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854" w:rsidRPr="00E10854" w:rsidRDefault="00E10854" w:rsidP="00E10854">
      <w:pPr>
        <w:jc w:val="center"/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  <w:lang w:val="it-IT"/>
        </w:rPr>
        <w:t>EXAMEN</w:t>
      </w:r>
      <w:r w:rsidRPr="00E10854">
        <w:rPr>
          <w:rFonts w:ascii="Times New Roman" w:hAnsi="Times New Roman"/>
          <w:b/>
          <w:sz w:val="24"/>
          <w:szCs w:val="24"/>
        </w:rPr>
        <w:t xml:space="preserve"> ABSOLVIRE A ŞCOLII POSTLICEALE</w:t>
      </w:r>
    </w:p>
    <w:p w:rsidR="00E10854" w:rsidRPr="00E10854" w:rsidRDefault="00E10854" w:rsidP="00E10854">
      <w:pPr>
        <w:jc w:val="center"/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t>PROBA SCRISĂ</w:t>
      </w:r>
    </w:p>
    <w:p w:rsidR="00E10854" w:rsidRPr="00E10854" w:rsidRDefault="00E10854" w:rsidP="00E10854">
      <w:pPr>
        <w:pStyle w:val="Textsimplu"/>
        <w:tabs>
          <w:tab w:val="left" w:pos="0"/>
        </w:tabs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E10854">
        <w:rPr>
          <w:rFonts w:ascii="Times New Roman" w:hAnsi="Times New Roman"/>
          <w:b/>
          <w:sz w:val="24"/>
          <w:szCs w:val="24"/>
          <w:lang w:val="ro-RO"/>
        </w:rPr>
        <w:t>Domeniul:  Informatică</w:t>
      </w:r>
    </w:p>
    <w:p w:rsidR="00E10854" w:rsidRPr="00E10854" w:rsidRDefault="00E10854" w:rsidP="00E10854">
      <w:pPr>
        <w:pStyle w:val="Textsimplu"/>
        <w:jc w:val="center"/>
        <w:rPr>
          <w:rFonts w:ascii="Times New Roman" w:hAnsi="Times New Roman"/>
          <w:b/>
          <w:noProof/>
          <w:sz w:val="24"/>
          <w:szCs w:val="24"/>
          <w:lang w:val="ro-RO"/>
        </w:rPr>
      </w:pPr>
      <w:r w:rsidRPr="00E10854">
        <w:rPr>
          <w:rFonts w:ascii="Times New Roman" w:hAnsi="Times New Roman"/>
          <w:b/>
          <w:sz w:val="24"/>
          <w:szCs w:val="24"/>
          <w:lang w:val="ro-RO"/>
        </w:rPr>
        <w:t xml:space="preserve">Calificarea profesională: </w:t>
      </w:r>
      <w:r w:rsidRPr="00E10854">
        <w:rPr>
          <w:rFonts w:ascii="Times New Roman" w:hAnsi="Times New Roman"/>
          <w:b/>
          <w:noProof/>
          <w:sz w:val="24"/>
          <w:szCs w:val="24"/>
          <w:lang w:val="ro-RO"/>
        </w:rPr>
        <w:t>Tehnician echipamente de calcul</w:t>
      </w:r>
    </w:p>
    <w:p w:rsidR="00E10854" w:rsidRPr="00E10854" w:rsidRDefault="00E10854" w:rsidP="00E10854">
      <w:pPr>
        <w:pStyle w:val="Textsimplu"/>
        <w:jc w:val="center"/>
        <w:rPr>
          <w:rFonts w:ascii="Times New Roman" w:hAnsi="Times New Roman"/>
          <w:b/>
          <w:noProof/>
          <w:sz w:val="24"/>
          <w:szCs w:val="24"/>
          <w:lang w:val="ro-RO"/>
        </w:rPr>
      </w:pPr>
      <w:r w:rsidRPr="00E10854">
        <w:rPr>
          <w:rFonts w:ascii="Times New Roman" w:hAnsi="Times New Roman"/>
          <w:b/>
          <w:noProof/>
          <w:sz w:val="24"/>
          <w:szCs w:val="24"/>
          <w:lang w:val="ro-RO"/>
        </w:rPr>
        <w:t>Sesiunea ianuarie-februarie 2015</w:t>
      </w:r>
    </w:p>
    <w:p w:rsidR="00E10854" w:rsidRPr="00E10854" w:rsidRDefault="00E10854" w:rsidP="00E10854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E10854">
        <w:rPr>
          <w:rFonts w:ascii="Times New Roman" w:hAnsi="Times New Roman"/>
          <w:b/>
          <w:noProof/>
          <w:sz w:val="24"/>
          <w:szCs w:val="24"/>
        </w:rPr>
        <w:t xml:space="preserve">VARIANTA </w:t>
      </w:r>
      <w:r>
        <w:rPr>
          <w:rFonts w:ascii="Times New Roman" w:hAnsi="Times New Roman"/>
          <w:b/>
          <w:noProof/>
          <w:sz w:val="24"/>
          <w:szCs w:val="24"/>
        </w:rPr>
        <w:t>1</w:t>
      </w:r>
    </w:p>
    <w:p w:rsidR="00E10854" w:rsidRPr="00E10854" w:rsidRDefault="00E10854" w:rsidP="00E10854">
      <w:pPr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E10854">
        <w:rPr>
          <w:rFonts w:ascii="Times New Roman" w:hAnsi="Times New Roman"/>
          <w:b/>
          <w:sz w:val="24"/>
          <w:szCs w:val="24"/>
          <w:lang w:val="it-IT"/>
        </w:rPr>
        <w:t>BAREM DE CORECTARE ŞI NOTARE</w:t>
      </w:r>
    </w:p>
    <w:p w:rsidR="00E10854" w:rsidRPr="00E10854" w:rsidRDefault="00E10854" w:rsidP="00E10854">
      <w:pPr>
        <w:pStyle w:val="Titlu1"/>
        <w:rPr>
          <w:rFonts w:ascii="Times New Roman" w:hAnsi="Times New Roman" w:cs="Times New Roman"/>
          <w:sz w:val="24"/>
          <w:szCs w:val="24"/>
          <w:lang w:val="fr-FR"/>
        </w:rPr>
      </w:pPr>
      <w:r w:rsidRPr="00E10854">
        <w:rPr>
          <w:rFonts w:ascii="Times New Roman" w:hAnsi="Times New Roman" w:cs="Times New Roman"/>
          <w:sz w:val="24"/>
          <w:szCs w:val="24"/>
          <w:lang w:val="it-IT"/>
        </w:rPr>
        <w:t xml:space="preserve">Toate subiectele sunt obligatorii. </w:t>
      </w:r>
      <w:r w:rsidRPr="00E10854">
        <w:rPr>
          <w:rFonts w:ascii="Times New Roman" w:hAnsi="Times New Roman" w:cs="Times New Roman"/>
          <w:sz w:val="24"/>
          <w:szCs w:val="24"/>
          <w:lang w:val="fr-FR"/>
        </w:rPr>
        <w:t xml:space="preserve">Se </w:t>
      </w:r>
      <w:proofErr w:type="spellStart"/>
      <w:r w:rsidRPr="00E10854">
        <w:rPr>
          <w:rFonts w:ascii="Times New Roman" w:hAnsi="Times New Roman" w:cs="Times New Roman"/>
          <w:sz w:val="24"/>
          <w:szCs w:val="24"/>
          <w:lang w:val="fr-FR"/>
        </w:rPr>
        <w:t>acordă</w:t>
      </w:r>
      <w:proofErr w:type="spellEnd"/>
      <w:r w:rsidRPr="00E10854">
        <w:rPr>
          <w:rFonts w:ascii="Times New Roman" w:hAnsi="Times New Roman" w:cs="Times New Roman"/>
          <w:sz w:val="24"/>
          <w:szCs w:val="24"/>
          <w:lang w:val="fr-FR"/>
        </w:rPr>
        <w:t xml:space="preserve"> 10 </w:t>
      </w:r>
      <w:proofErr w:type="spellStart"/>
      <w:r w:rsidRPr="00E10854">
        <w:rPr>
          <w:rFonts w:ascii="Times New Roman" w:hAnsi="Times New Roman" w:cs="Times New Roman"/>
          <w:sz w:val="24"/>
          <w:szCs w:val="24"/>
          <w:lang w:val="fr-FR"/>
        </w:rPr>
        <w:t>p</w:t>
      </w:r>
      <w:r>
        <w:rPr>
          <w:rFonts w:ascii="Times New Roman" w:hAnsi="Times New Roman" w:cs="Times New Roman"/>
          <w:sz w:val="24"/>
          <w:szCs w:val="24"/>
          <w:lang w:val="fr-FR"/>
        </w:rPr>
        <w:t>uncte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din</w:t>
      </w:r>
      <w:proofErr w:type="spellEnd"/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fr-FR"/>
        </w:rPr>
        <w:t>oficiu</w:t>
      </w:r>
      <w:proofErr w:type="spellEnd"/>
    </w:p>
    <w:p w:rsidR="00E10854" w:rsidRPr="00E10854" w:rsidRDefault="00E10854" w:rsidP="00E10854">
      <w:pPr>
        <w:tabs>
          <w:tab w:val="left" w:pos="5970"/>
        </w:tabs>
        <w:rPr>
          <w:rFonts w:ascii="Times New Roman" w:hAnsi="Times New Roman"/>
          <w:b/>
          <w:sz w:val="24"/>
          <w:szCs w:val="24"/>
          <w:lang w:val="it-IT"/>
        </w:rPr>
      </w:pPr>
      <w:r w:rsidRPr="00E10854">
        <w:rPr>
          <w:rFonts w:ascii="Times New Roman" w:hAnsi="Times New Roman"/>
          <w:b/>
          <w:sz w:val="24"/>
          <w:szCs w:val="24"/>
          <w:lang w:val="it-IT"/>
        </w:rPr>
        <w:t>Subiectul I</w:t>
      </w:r>
      <w:r w:rsidRPr="00E10854">
        <w:rPr>
          <w:rFonts w:ascii="Times New Roman" w:hAnsi="Times New Roman"/>
          <w:b/>
          <w:sz w:val="24"/>
          <w:szCs w:val="24"/>
          <w:lang w:val="it-IT"/>
        </w:rPr>
        <w:tab/>
      </w:r>
      <w:r w:rsidRPr="00E10854">
        <w:rPr>
          <w:rFonts w:ascii="Times New Roman" w:hAnsi="Times New Roman"/>
          <w:b/>
          <w:sz w:val="24"/>
          <w:szCs w:val="24"/>
          <w:lang w:val="it-IT"/>
        </w:rPr>
        <w:tab/>
      </w:r>
      <w:r w:rsidRPr="00E10854">
        <w:rPr>
          <w:rFonts w:ascii="Times New Roman" w:hAnsi="Times New Roman"/>
          <w:b/>
          <w:sz w:val="24"/>
          <w:szCs w:val="24"/>
          <w:lang w:val="it-IT"/>
        </w:rPr>
        <w:tab/>
      </w:r>
      <w:r w:rsidRPr="00E10854">
        <w:rPr>
          <w:rFonts w:ascii="Times New Roman" w:hAnsi="Times New Roman"/>
          <w:b/>
          <w:sz w:val="24"/>
          <w:szCs w:val="24"/>
          <w:lang w:val="it-IT"/>
        </w:rPr>
        <w:tab/>
      </w:r>
      <w:r w:rsidRPr="00E10854">
        <w:rPr>
          <w:rFonts w:ascii="Times New Roman" w:hAnsi="Times New Roman"/>
          <w:b/>
          <w:sz w:val="24"/>
          <w:szCs w:val="24"/>
          <w:lang w:val="it-IT"/>
        </w:rPr>
        <w:tab/>
        <w:t>20p</w:t>
      </w:r>
    </w:p>
    <w:p w:rsidR="00E10854" w:rsidRPr="00E10854" w:rsidRDefault="00E10854" w:rsidP="00E10854">
      <w:pPr>
        <w:tabs>
          <w:tab w:val="left" w:pos="5970"/>
        </w:tabs>
        <w:rPr>
          <w:rFonts w:ascii="Times New Roman" w:hAnsi="Times New Roman"/>
          <w:b/>
          <w:sz w:val="24"/>
          <w:szCs w:val="24"/>
          <w:lang w:val="it-IT"/>
        </w:rPr>
      </w:pPr>
      <w:r w:rsidRPr="00E10854">
        <w:rPr>
          <w:rFonts w:ascii="Times New Roman" w:hAnsi="Times New Roman"/>
          <w:b/>
          <w:sz w:val="24"/>
          <w:szCs w:val="24"/>
          <w:lang w:val="it-IT"/>
        </w:rPr>
        <w:t>1-a; 2-d; 3-c; 4-c; 5-b; 6-d; 7-b; 8-c  ; 9-a ; 10-d .</w:t>
      </w:r>
    </w:p>
    <w:p w:rsidR="00E10854" w:rsidRPr="00E10854" w:rsidRDefault="00E10854" w:rsidP="00E10854">
      <w:pPr>
        <w:tabs>
          <w:tab w:val="left" w:pos="7710"/>
        </w:tabs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E10854">
        <w:rPr>
          <w:rFonts w:ascii="Times New Roman" w:hAnsi="Times New Roman"/>
          <w:sz w:val="24"/>
          <w:szCs w:val="24"/>
          <w:lang w:val="it-IT"/>
        </w:rPr>
        <w:t>Se acordă 1 punct pentru fiecare răspuns corect</w:t>
      </w:r>
      <w:r w:rsidRPr="00E10854">
        <w:rPr>
          <w:rFonts w:ascii="Times New Roman" w:hAnsi="Times New Roman"/>
          <w:sz w:val="24"/>
          <w:szCs w:val="24"/>
          <w:lang w:val="it-IT"/>
        </w:rPr>
        <w:tab/>
        <w:t xml:space="preserve">        </w:t>
      </w:r>
      <w:r>
        <w:rPr>
          <w:rFonts w:ascii="Times New Roman" w:hAnsi="Times New Roman"/>
          <w:bCs/>
          <w:sz w:val="24"/>
          <w:szCs w:val="24"/>
          <w:lang w:val="it-IT"/>
        </w:rPr>
        <w:t>10 puncte</w:t>
      </w:r>
    </w:p>
    <w:p w:rsidR="00E10854" w:rsidRPr="00E10854" w:rsidRDefault="00E10854" w:rsidP="00E10854">
      <w:pPr>
        <w:jc w:val="both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E10854">
        <w:rPr>
          <w:rFonts w:ascii="Times New Roman" w:hAnsi="Times New Roman"/>
          <w:b/>
          <w:bCs/>
          <w:sz w:val="24"/>
          <w:szCs w:val="24"/>
          <w:lang w:val="pt-BR"/>
        </w:rPr>
        <w:t xml:space="preserve">11.       a-F ; b-A ; c- A; d-A ; e-F </w:t>
      </w:r>
    </w:p>
    <w:p w:rsidR="00E10854" w:rsidRPr="00E10854" w:rsidRDefault="00E10854" w:rsidP="00E10854">
      <w:pPr>
        <w:tabs>
          <w:tab w:val="left" w:pos="7710"/>
        </w:tabs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E10854">
        <w:rPr>
          <w:rFonts w:ascii="Times New Roman" w:hAnsi="Times New Roman"/>
          <w:sz w:val="24"/>
          <w:szCs w:val="24"/>
          <w:lang w:val="pt-BR"/>
        </w:rPr>
        <w:t xml:space="preserve">            </w:t>
      </w:r>
      <w:r w:rsidRPr="00E10854">
        <w:rPr>
          <w:rFonts w:ascii="Times New Roman" w:hAnsi="Times New Roman"/>
          <w:sz w:val="24"/>
          <w:szCs w:val="24"/>
          <w:lang w:val="it-IT"/>
        </w:rPr>
        <w:t>Se acordă 1 punct pentru fiecare răspuns corect</w:t>
      </w:r>
      <w:r w:rsidRPr="00E10854">
        <w:rPr>
          <w:rFonts w:ascii="Times New Roman" w:hAnsi="Times New Roman"/>
          <w:sz w:val="24"/>
          <w:szCs w:val="24"/>
          <w:lang w:val="it-IT"/>
        </w:rPr>
        <w:tab/>
        <w:t xml:space="preserve">        </w:t>
      </w:r>
      <w:r>
        <w:rPr>
          <w:rFonts w:ascii="Times New Roman" w:hAnsi="Times New Roman"/>
          <w:bCs/>
          <w:sz w:val="24"/>
          <w:szCs w:val="24"/>
          <w:lang w:val="it-IT"/>
        </w:rPr>
        <w:t>5 puncte</w:t>
      </w:r>
    </w:p>
    <w:p w:rsidR="00E10854" w:rsidRPr="00E10854" w:rsidRDefault="00E10854" w:rsidP="00E10854">
      <w:pPr>
        <w:jc w:val="both"/>
        <w:rPr>
          <w:rFonts w:ascii="Times New Roman" w:hAnsi="Times New Roman"/>
          <w:b/>
          <w:bCs/>
          <w:sz w:val="24"/>
          <w:szCs w:val="24"/>
          <w:lang w:val="it-IT"/>
        </w:rPr>
      </w:pPr>
      <w:r w:rsidRPr="00E10854">
        <w:rPr>
          <w:rFonts w:ascii="Times New Roman" w:hAnsi="Times New Roman"/>
          <w:b/>
          <w:sz w:val="24"/>
          <w:szCs w:val="24"/>
          <w:lang w:val="it-IT"/>
        </w:rPr>
        <w:t xml:space="preserve">12.       </w:t>
      </w:r>
      <w:r w:rsidRPr="00E10854">
        <w:rPr>
          <w:rFonts w:ascii="Times New Roman" w:hAnsi="Times New Roman"/>
          <w:b/>
          <w:bCs/>
          <w:sz w:val="24"/>
          <w:szCs w:val="24"/>
          <w:lang w:val="it-IT"/>
        </w:rPr>
        <w:t>1. – d ;</w:t>
      </w:r>
      <w:r w:rsidRPr="00E10854">
        <w:rPr>
          <w:rFonts w:ascii="Times New Roman" w:hAnsi="Times New Roman"/>
          <w:b/>
          <w:bCs/>
          <w:sz w:val="24"/>
          <w:szCs w:val="24"/>
          <w:lang w:val="it-IT"/>
        </w:rPr>
        <w:tab/>
        <w:t>2. – e ;</w:t>
      </w:r>
      <w:r w:rsidRPr="00E10854">
        <w:rPr>
          <w:rFonts w:ascii="Times New Roman" w:hAnsi="Times New Roman"/>
          <w:b/>
          <w:bCs/>
          <w:sz w:val="24"/>
          <w:szCs w:val="24"/>
          <w:lang w:val="it-IT"/>
        </w:rPr>
        <w:tab/>
        <w:t>3. – b ;</w:t>
      </w:r>
      <w:r w:rsidRPr="00E10854">
        <w:rPr>
          <w:rFonts w:ascii="Times New Roman" w:hAnsi="Times New Roman"/>
          <w:b/>
          <w:bCs/>
          <w:sz w:val="24"/>
          <w:szCs w:val="24"/>
          <w:lang w:val="it-IT"/>
        </w:rPr>
        <w:tab/>
        <w:t>4. – a ;</w:t>
      </w:r>
      <w:r w:rsidRPr="00E10854">
        <w:rPr>
          <w:rFonts w:ascii="Times New Roman" w:hAnsi="Times New Roman"/>
          <w:b/>
          <w:bCs/>
          <w:sz w:val="24"/>
          <w:szCs w:val="24"/>
          <w:lang w:val="it-IT"/>
        </w:rPr>
        <w:tab/>
        <w:t>5. – c .</w:t>
      </w:r>
    </w:p>
    <w:p w:rsidR="00E10854" w:rsidRPr="00E10854" w:rsidRDefault="00E10854" w:rsidP="00E10854">
      <w:pPr>
        <w:tabs>
          <w:tab w:val="left" w:pos="7710"/>
        </w:tabs>
        <w:jc w:val="both"/>
        <w:rPr>
          <w:rFonts w:ascii="Times New Roman" w:hAnsi="Times New Roman"/>
          <w:bCs/>
          <w:sz w:val="24"/>
          <w:szCs w:val="24"/>
          <w:lang w:val="fr-FR"/>
        </w:rPr>
      </w:pPr>
      <w:r w:rsidRPr="00E10854">
        <w:rPr>
          <w:rFonts w:ascii="Times New Roman" w:hAnsi="Times New Roman"/>
          <w:sz w:val="24"/>
          <w:szCs w:val="24"/>
          <w:lang w:val="it-IT"/>
        </w:rPr>
        <w:t xml:space="preserve">            </w:t>
      </w:r>
      <w:r w:rsidRPr="00E10854">
        <w:rPr>
          <w:rFonts w:ascii="Times New Roman" w:hAnsi="Times New Roman"/>
          <w:sz w:val="24"/>
          <w:szCs w:val="24"/>
          <w:lang w:val="fr-FR"/>
        </w:rPr>
        <w:t xml:space="preserve">Se </w:t>
      </w:r>
      <w:proofErr w:type="spellStart"/>
      <w:r w:rsidRPr="00E10854">
        <w:rPr>
          <w:rFonts w:ascii="Times New Roman" w:hAnsi="Times New Roman"/>
          <w:sz w:val="24"/>
          <w:szCs w:val="24"/>
          <w:lang w:val="fr-FR"/>
        </w:rPr>
        <w:t>acordă</w:t>
      </w:r>
      <w:proofErr w:type="spellEnd"/>
      <w:r w:rsidRPr="00E10854">
        <w:rPr>
          <w:rFonts w:ascii="Times New Roman" w:hAnsi="Times New Roman"/>
          <w:sz w:val="24"/>
          <w:szCs w:val="24"/>
          <w:lang w:val="fr-FR"/>
        </w:rPr>
        <w:t xml:space="preserve"> 1 </w:t>
      </w:r>
      <w:proofErr w:type="spellStart"/>
      <w:r w:rsidRPr="00E10854">
        <w:rPr>
          <w:rFonts w:ascii="Times New Roman" w:hAnsi="Times New Roman"/>
          <w:sz w:val="24"/>
          <w:szCs w:val="24"/>
          <w:lang w:val="fr-FR"/>
        </w:rPr>
        <w:t>punct</w:t>
      </w:r>
      <w:proofErr w:type="spellEnd"/>
      <w:r w:rsidRPr="00E1085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10854">
        <w:rPr>
          <w:rFonts w:ascii="Times New Roman" w:hAnsi="Times New Roman"/>
          <w:sz w:val="24"/>
          <w:szCs w:val="24"/>
          <w:lang w:val="fr-FR"/>
        </w:rPr>
        <w:t>pentru</w:t>
      </w:r>
      <w:proofErr w:type="spellEnd"/>
      <w:r w:rsidRPr="00E1085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10854">
        <w:rPr>
          <w:rFonts w:ascii="Times New Roman" w:hAnsi="Times New Roman"/>
          <w:sz w:val="24"/>
          <w:szCs w:val="24"/>
          <w:lang w:val="fr-FR"/>
        </w:rPr>
        <w:t>fiecare</w:t>
      </w:r>
      <w:proofErr w:type="spellEnd"/>
      <w:r w:rsidRPr="00E1085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10854">
        <w:rPr>
          <w:rFonts w:ascii="Times New Roman" w:hAnsi="Times New Roman"/>
          <w:sz w:val="24"/>
          <w:szCs w:val="24"/>
          <w:lang w:val="fr-FR"/>
        </w:rPr>
        <w:t>răspuns</w:t>
      </w:r>
      <w:proofErr w:type="spellEnd"/>
      <w:r w:rsidRPr="00E10854">
        <w:rPr>
          <w:rFonts w:ascii="Times New Roman" w:hAnsi="Times New Roman"/>
          <w:sz w:val="24"/>
          <w:szCs w:val="24"/>
          <w:lang w:val="fr-FR"/>
        </w:rPr>
        <w:t xml:space="preserve"> </w:t>
      </w:r>
      <w:proofErr w:type="spellStart"/>
      <w:r w:rsidRPr="00E10854">
        <w:rPr>
          <w:rFonts w:ascii="Times New Roman" w:hAnsi="Times New Roman"/>
          <w:sz w:val="24"/>
          <w:szCs w:val="24"/>
          <w:lang w:val="fr-FR"/>
        </w:rPr>
        <w:t>corect</w:t>
      </w:r>
      <w:proofErr w:type="spellEnd"/>
      <w:r w:rsidRPr="00E10854">
        <w:rPr>
          <w:rFonts w:ascii="Times New Roman" w:hAnsi="Times New Roman"/>
          <w:sz w:val="24"/>
          <w:szCs w:val="24"/>
          <w:lang w:val="fr-FR"/>
        </w:rPr>
        <w:tab/>
        <w:t xml:space="preserve">        </w:t>
      </w:r>
      <w:r w:rsidRPr="00E10854">
        <w:rPr>
          <w:rFonts w:ascii="Times New Roman" w:hAnsi="Times New Roman"/>
          <w:bCs/>
          <w:sz w:val="24"/>
          <w:szCs w:val="24"/>
          <w:lang w:val="fr-FR"/>
        </w:rPr>
        <w:t xml:space="preserve">5 </w:t>
      </w:r>
      <w:proofErr w:type="spellStart"/>
      <w:r>
        <w:rPr>
          <w:rFonts w:ascii="Times New Roman" w:hAnsi="Times New Roman"/>
          <w:bCs/>
          <w:sz w:val="24"/>
          <w:szCs w:val="24"/>
          <w:lang w:val="fr-FR"/>
        </w:rPr>
        <w:t>puncte</w:t>
      </w:r>
      <w:proofErr w:type="spellEnd"/>
    </w:p>
    <w:p w:rsidR="00E10854" w:rsidRPr="00E10854" w:rsidRDefault="00E10854" w:rsidP="00E10854">
      <w:pPr>
        <w:tabs>
          <w:tab w:val="left" w:pos="5970"/>
        </w:tabs>
        <w:rPr>
          <w:rFonts w:ascii="Times New Roman" w:hAnsi="Times New Roman"/>
          <w:b/>
          <w:sz w:val="24"/>
          <w:szCs w:val="24"/>
          <w:lang w:val="it-IT"/>
        </w:rPr>
      </w:pPr>
      <w:r w:rsidRPr="00E10854">
        <w:rPr>
          <w:rFonts w:ascii="Times New Roman" w:hAnsi="Times New Roman"/>
          <w:b/>
          <w:sz w:val="24"/>
          <w:szCs w:val="24"/>
          <w:lang w:val="it-IT"/>
        </w:rPr>
        <w:t>Subiectul II</w:t>
      </w:r>
      <w:r w:rsidRPr="00E10854">
        <w:rPr>
          <w:rFonts w:ascii="Times New Roman" w:hAnsi="Times New Roman"/>
          <w:b/>
          <w:sz w:val="24"/>
          <w:szCs w:val="24"/>
          <w:lang w:val="it-IT"/>
        </w:rPr>
        <w:tab/>
      </w:r>
      <w:r w:rsidRPr="00E10854">
        <w:rPr>
          <w:rFonts w:ascii="Times New Roman" w:hAnsi="Times New Roman"/>
          <w:b/>
          <w:sz w:val="24"/>
          <w:szCs w:val="24"/>
          <w:lang w:val="it-IT"/>
        </w:rPr>
        <w:tab/>
      </w:r>
      <w:r w:rsidRPr="00E10854">
        <w:rPr>
          <w:rFonts w:ascii="Times New Roman" w:hAnsi="Times New Roman"/>
          <w:b/>
          <w:sz w:val="24"/>
          <w:szCs w:val="24"/>
          <w:lang w:val="it-IT"/>
        </w:rPr>
        <w:tab/>
      </w:r>
      <w:r w:rsidRPr="00E10854">
        <w:rPr>
          <w:rFonts w:ascii="Times New Roman" w:hAnsi="Times New Roman"/>
          <w:b/>
          <w:sz w:val="24"/>
          <w:szCs w:val="24"/>
          <w:lang w:val="it-IT"/>
        </w:rPr>
        <w:tab/>
      </w:r>
      <w:r w:rsidRPr="00E10854">
        <w:rPr>
          <w:rFonts w:ascii="Times New Roman" w:hAnsi="Times New Roman"/>
          <w:b/>
          <w:sz w:val="24"/>
          <w:szCs w:val="24"/>
          <w:lang w:val="it-IT"/>
        </w:rPr>
        <w:tab/>
        <w:t>30p</w:t>
      </w:r>
    </w:p>
    <w:p w:rsidR="00E10854" w:rsidRPr="00E10854" w:rsidRDefault="00E10854" w:rsidP="00E10854">
      <w:pPr>
        <w:rPr>
          <w:rFonts w:ascii="Times New Roman" w:hAnsi="Times New Roman"/>
          <w:sz w:val="24"/>
          <w:szCs w:val="24"/>
          <w:lang w:val="it-IT"/>
        </w:rPr>
      </w:pPr>
      <w:r w:rsidRPr="00E10854">
        <w:rPr>
          <w:rFonts w:ascii="Times New Roman" w:hAnsi="Times New Roman"/>
          <w:b/>
          <w:bCs/>
          <w:sz w:val="24"/>
          <w:szCs w:val="24"/>
          <w:lang w:val="it-IT"/>
        </w:rPr>
        <w:t>1.</w:t>
      </w:r>
      <w:r w:rsidRPr="00E10854">
        <w:rPr>
          <w:rFonts w:ascii="Times New Roman" w:hAnsi="Times New Roman"/>
          <w:sz w:val="24"/>
          <w:szCs w:val="24"/>
          <w:lang w:val="it-IT"/>
        </w:rPr>
        <w:t xml:space="preserve">  </w:t>
      </w:r>
      <w:r w:rsidRPr="00E10854">
        <w:rPr>
          <w:rFonts w:ascii="Times New Roman" w:hAnsi="Times New Roman"/>
          <w:b/>
          <w:sz w:val="24"/>
          <w:szCs w:val="24"/>
          <w:lang w:val="it-IT"/>
        </w:rPr>
        <w:t>10 puncte</w:t>
      </w:r>
      <w:r w:rsidRPr="00E10854">
        <w:rPr>
          <w:rFonts w:ascii="Times New Roman" w:hAnsi="Times New Roman"/>
          <w:sz w:val="24"/>
          <w:szCs w:val="24"/>
          <w:lang w:val="it-IT"/>
        </w:rPr>
        <w:t xml:space="preserve">     </w:t>
      </w:r>
    </w:p>
    <w:p w:rsidR="00E10854" w:rsidRPr="00E10854" w:rsidRDefault="00E10854" w:rsidP="00E10854">
      <w:pPr>
        <w:ind w:firstLine="720"/>
        <w:rPr>
          <w:rFonts w:ascii="Times New Roman" w:hAnsi="Times New Roman"/>
          <w:sz w:val="24"/>
          <w:szCs w:val="24"/>
          <w:lang w:val="it-IT"/>
        </w:rPr>
      </w:pPr>
      <w:r w:rsidRPr="00E10854">
        <w:rPr>
          <w:rFonts w:ascii="Times New Roman" w:hAnsi="Times New Roman"/>
          <w:sz w:val="24"/>
          <w:szCs w:val="24"/>
          <w:lang w:val="it-IT"/>
        </w:rPr>
        <w:t>1-  tastaturii</w:t>
      </w:r>
    </w:p>
    <w:p w:rsidR="00E10854" w:rsidRPr="00E10854" w:rsidRDefault="00E10854" w:rsidP="00E10854">
      <w:pPr>
        <w:ind w:firstLine="720"/>
        <w:rPr>
          <w:rFonts w:ascii="Times New Roman" w:hAnsi="Times New Roman"/>
          <w:sz w:val="24"/>
          <w:szCs w:val="24"/>
          <w:lang w:val="it-IT"/>
        </w:rPr>
      </w:pPr>
      <w:r w:rsidRPr="00E10854">
        <w:rPr>
          <w:rFonts w:ascii="Times New Roman" w:hAnsi="Times New Roman"/>
          <w:sz w:val="24"/>
          <w:szCs w:val="24"/>
          <w:lang w:val="it-IT"/>
        </w:rPr>
        <w:t>2 -  mouse-ului</w:t>
      </w:r>
    </w:p>
    <w:p w:rsidR="00E10854" w:rsidRPr="00E10854" w:rsidRDefault="00E10854" w:rsidP="00E10854">
      <w:pPr>
        <w:rPr>
          <w:rFonts w:ascii="Times New Roman" w:hAnsi="Times New Roman"/>
          <w:sz w:val="24"/>
          <w:szCs w:val="24"/>
          <w:lang w:val="it-IT"/>
        </w:rPr>
      </w:pPr>
      <w:r w:rsidRPr="00E10854">
        <w:rPr>
          <w:rFonts w:ascii="Times New Roman" w:hAnsi="Times New Roman"/>
          <w:sz w:val="24"/>
          <w:szCs w:val="24"/>
          <w:lang w:val="it-IT"/>
        </w:rPr>
        <w:tab/>
        <w:t>3 - monitorului</w:t>
      </w:r>
    </w:p>
    <w:p w:rsidR="00E10854" w:rsidRPr="00E10854" w:rsidRDefault="00E10854" w:rsidP="00E10854">
      <w:pPr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  <w:lang w:val="it-IT"/>
        </w:rPr>
        <w:tab/>
        <w:t>4 - unui adaptor sau a unui card WAN</w:t>
      </w:r>
      <w:r w:rsidRPr="00E10854">
        <w:rPr>
          <w:rFonts w:ascii="Times New Roman" w:hAnsi="Times New Roman"/>
          <w:sz w:val="24"/>
          <w:szCs w:val="24"/>
        </w:rPr>
        <w:t xml:space="preserve">  </w:t>
      </w:r>
    </w:p>
    <w:p w:rsidR="00E10854" w:rsidRPr="00E10854" w:rsidRDefault="00E10854" w:rsidP="00E10854">
      <w:pPr>
        <w:rPr>
          <w:rFonts w:ascii="Times New Roman" w:hAnsi="Times New Roman"/>
          <w:sz w:val="24"/>
          <w:szCs w:val="24"/>
          <w:lang w:val="it-IT"/>
        </w:rPr>
      </w:pPr>
      <w:r w:rsidRPr="00E10854">
        <w:rPr>
          <w:rFonts w:ascii="Times New Roman" w:hAnsi="Times New Roman"/>
          <w:sz w:val="24"/>
          <w:szCs w:val="24"/>
          <w:lang w:val="it-IT"/>
        </w:rPr>
        <w:tab/>
        <w:t>5 -  şterse</w:t>
      </w:r>
    </w:p>
    <w:p w:rsidR="00E10854" w:rsidRPr="00E10854" w:rsidRDefault="00E10854" w:rsidP="00E10854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>Pentru fiecare răspuns corect se acordă  câte 2 puncte.</w:t>
      </w:r>
    </w:p>
    <w:p w:rsidR="00E10854" w:rsidRPr="00E10854" w:rsidRDefault="00E10854" w:rsidP="00E10854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>Pentru fiecare răspuns incorect sau lipsa acestuia se acordă 0 puncte</w:t>
      </w:r>
    </w:p>
    <w:p w:rsidR="00E10854" w:rsidRDefault="00E10854" w:rsidP="00E10854">
      <w:pPr>
        <w:rPr>
          <w:rFonts w:ascii="Times New Roman" w:hAnsi="Times New Roman"/>
          <w:sz w:val="24"/>
          <w:szCs w:val="24"/>
        </w:rPr>
      </w:pPr>
    </w:p>
    <w:p w:rsidR="00E10854" w:rsidRPr="00E10854" w:rsidRDefault="00E10854" w:rsidP="00E10854">
      <w:pPr>
        <w:rPr>
          <w:rFonts w:ascii="Times New Roman" w:hAnsi="Times New Roman"/>
          <w:sz w:val="24"/>
          <w:szCs w:val="24"/>
        </w:rPr>
      </w:pPr>
    </w:p>
    <w:p w:rsidR="00E10854" w:rsidRPr="00E10854" w:rsidRDefault="00E10854" w:rsidP="00E10854">
      <w:pPr>
        <w:jc w:val="both"/>
        <w:rPr>
          <w:rFonts w:ascii="Times New Roman" w:hAnsi="Times New Roman"/>
          <w:b/>
          <w:iCs/>
          <w:sz w:val="24"/>
          <w:szCs w:val="24"/>
        </w:rPr>
      </w:pPr>
      <w:r w:rsidRPr="00E10854">
        <w:rPr>
          <w:rFonts w:ascii="Times New Roman" w:hAnsi="Times New Roman"/>
          <w:b/>
          <w:iCs/>
          <w:sz w:val="24"/>
          <w:szCs w:val="24"/>
        </w:rPr>
        <w:lastRenderedPageBreak/>
        <w:t>2. 10 puncte</w:t>
      </w:r>
    </w:p>
    <w:p w:rsidR="00E10854" w:rsidRPr="00E10854" w:rsidRDefault="00E10854" w:rsidP="00E10854">
      <w:pPr>
        <w:jc w:val="both"/>
        <w:rPr>
          <w:rFonts w:ascii="Times New Roman" w:hAnsi="Times New Roman"/>
          <w:iCs/>
          <w:sz w:val="24"/>
          <w:szCs w:val="24"/>
        </w:rPr>
      </w:pPr>
      <w:r w:rsidRPr="00E10854">
        <w:rPr>
          <w:rFonts w:ascii="Times New Roman" w:hAnsi="Times New Roman"/>
          <w:b/>
          <w:iCs/>
          <w:sz w:val="24"/>
          <w:szCs w:val="24"/>
        </w:rPr>
        <w:tab/>
        <w:t xml:space="preserve">1) </w:t>
      </w:r>
      <w:r w:rsidRPr="00E10854">
        <w:rPr>
          <w:rFonts w:ascii="Times New Roman" w:hAnsi="Times New Roman"/>
          <w:sz w:val="24"/>
          <w:szCs w:val="24"/>
        </w:rPr>
        <w:t>sunt proprietare (formatul plăcii de bază variază de la un producător la altul)</w:t>
      </w:r>
    </w:p>
    <w:p w:rsidR="00E10854" w:rsidRPr="00E10854" w:rsidRDefault="00E10854" w:rsidP="00E10854">
      <w:pPr>
        <w:jc w:val="both"/>
        <w:rPr>
          <w:rFonts w:ascii="Times New Roman" w:hAnsi="Times New Roman"/>
          <w:iCs/>
          <w:sz w:val="24"/>
          <w:szCs w:val="24"/>
        </w:rPr>
      </w:pPr>
      <w:r w:rsidRPr="00E10854">
        <w:rPr>
          <w:rFonts w:ascii="Times New Roman" w:hAnsi="Times New Roman"/>
          <w:iCs/>
          <w:sz w:val="24"/>
          <w:szCs w:val="24"/>
        </w:rPr>
        <w:tab/>
      </w:r>
      <w:r w:rsidRPr="00E10854">
        <w:rPr>
          <w:rFonts w:ascii="Times New Roman" w:hAnsi="Times New Roman"/>
          <w:b/>
          <w:iCs/>
          <w:sz w:val="24"/>
          <w:szCs w:val="24"/>
        </w:rPr>
        <w:t>2)</w:t>
      </w:r>
      <w:r w:rsidRPr="00E10854">
        <w:rPr>
          <w:rFonts w:ascii="Times New Roman" w:hAnsi="Times New Roman"/>
          <w:iCs/>
          <w:sz w:val="24"/>
          <w:szCs w:val="24"/>
        </w:rPr>
        <w:t xml:space="preserve"> </w:t>
      </w:r>
      <w:r w:rsidRPr="00E10854">
        <w:rPr>
          <w:rFonts w:ascii="Times New Roman" w:hAnsi="Times New Roman"/>
          <w:sz w:val="24"/>
          <w:szCs w:val="24"/>
        </w:rPr>
        <w:t>portabilitatea, funcţionalitatea</w:t>
      </w:r>
    </w:p>
    <w:p w:rsidR="00E10854" w:rsidRPr="00E10854" w:rsidRDefault="00E10854" w:rsidP="00E10854">
      <w:pPr>
        <w:jc w:val="both"/>
        <w:rPr>
          <w:rFonts w:ascii="Times New Roman" w:hAnsi="Times New Roman"/>
          <w:iCs/>
          <w:sz w:val="24"/>
          <w:szCs w:val="24"/>
        </w:rPr>
      </w:pPr>
      <w:r w:rsidRPr="00E10854">
        <w:rPr>
          <w:rFonts w:ascii="Times New Roman" w:hAnsi="Times New Roman"/>
          <w:iCs/>
          <w:sz w:val="24"/>
          <w:szCs w:val="24"/>
        </w:rPr>
        <w:tab/>
      </w:r>
      <w:r w:rsidRPr="00E10854">
        <w:rPr>
          <w:rFonts w:ascii="Times New Roman" w:hAnsi="Times New Roman"/>
          <w:b/>
          <w:iCs/>
          <w:sz w:val="24"/>
          <w:szCs w:val="24"/>
        </w:rPr>
        <w:t>3)</w:t>
      </w:r>
      <w:r w:rsidRPr="00E10854">
        <w:rPr>
          <w:rFonts w:ascii="Times New Roman" w:hAnsi="Times New Roman"/>
          <w:iCs/>
          <w:sz w:val="24"/>
          <w:szCs w:val="24"/>
        </w:rPr>
        <w:t xml:space="preserve"> </w:t>
      </w:r>
      <w:r w:rsidRPr="00E10854">
        <w:rPr>
          <w:rFonts w:ascii="Times New Roman" w:hAnsi="Times New Roman"/>
          <w:sz w:val="24"/>
          <w:szCs w:val="24"/>
        </w:rPr>
        <w:t>Se dezasamblează, cel puţin parţial şi se folosesc uneltele adecvate (pensula moale, aer comprimat).</w:t>
      </w:r>
    </w:p>
    <w:p w:rsidR="00E10854" w:rsidRPr="00E10854" w:rsidRDefault="00E10854" w:rsidP="00E10854">
      <w:pPr>
        <w:spacing w:line="312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iCs/>
          <w:sz w:val="24"/>
          <w:szCs w:val="24"/>
        </w:rPr>
        <w:tab/>
      </w:r>
      <w:r w:rsidRPr="00E10854">
        <w:rPr>
          <w:rFonts w:ascii="Times New Roman" w:hAnsi="Times New Roman"/>
          <w:b/>
          <w:iCs/>
          <w:sz w:val="24"/>
          <w:szCs w:val="24"/>
        </w:rPr>
        <w:t>4)</w:t>
      </w:r>
      <w:r w:rsidRPr="00E10854">
        <w:rPr>
          <w:rFonts w:ascii="Times New Roman" w:hAnsi="Times New Roman"/>
          <w:iCs/>
          <w:sz w:val="24"/>
          <w:szCs w:val="24"/>
        </w:rPr>
        <w:t xml:space="preserve"> </w:t>
      </w:r>
      <w:r w:rsidRPr="00E10854">
        <w:rPr>
          <w:rFonts w:ascii="Times New Roman" w:hAnsi="Times New Roman"/>
          <w:bCs/>
          <w:iCs/>
          <w:sz w:val="24"/>
          <w:szCs w:val="24"/>
        </w:rPr>
        <w:t>Unitatea aritmetică şi logică</w:t>
      </w:r>
      <w:r w:rsidRPr="00E10854">
        <w:rPr>
          <w:rFonts w:ascii="Times New Roman" w:hAnsi="Times New Roman"/>
          <w:sz w:val="24"/>
          <w:szCs w:val="24"/>
        </w:rPr>
        <w:t xml:space="preserve"> efectuează operaţii aritmetice şi logice cu datele provenite din memorie, rezultatele acestor calcule fiind depuse tot în memorie.</w:t>
      </w:r>
    </w:p>
    <w:p w:rsidR="00E10854" w:rsidRPr="00E10854" w:rsidRDefault="00E10854" w:rsidP="00E10854">
      <w:pPr>
        <w:spacing w:line="312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b/>
          <w:iCs/>
          <w:sz w:val="24"/>
          <w:szCs w:val="24"/>
        </w:rPr>
        <w:t>5)</w:t>
      </w:r>
      <w:r w:rsidRPr="00E10854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E10854">
        <w:rPr>
          <w:rFonts w:ascii="Times New Roman" w:hAnsi="Times New Roman"/>
          <w:bCs/>
          <w:iCs/>
          <w:sz w:val="24"/>
          <w:szCs w:val="24"/>
        </w:rPr>
        <w:t xml:space="preserve">Memoriile </w:t>
      </w:r>
      <w:r w:rsidRPr="00E10854">
        <w:rPr>
          <w:rFonts w:ascii="Times New Roman" w:hAnsi="Times New Roman"/>
          <w:b/>
          <w:bCs/>
          <w:iCs/>
          <w:sz w:val="24"/>
          <w:szCs w:val="24"/>
        </w:rPr>
        <w:t>RAM</w:t>
      </w:r>
      <w:r w:rsidRPr="00E10854">
        <w:rPr>
          <w:rFonts w:ascii="Times New Roman" w:hAnsi="Times New Roman"/>
          <w:sz w:val="24"/>
          <w:szCs w:val="24"/>
        </w:rPr>
        <w:t xml:space="preserve"> sunt memorii cu acces direct care îşi pierd conţinutul odată cu întreruperea tensiunii de alimentare.</w:t>
      </w:r>
    </w:p>
    <w:p w:rsidR="00E10854" w:rsidRPr="00E10854" w:rsidRDefault="00E10854" w:rsidP="00E10854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>Se acordă  câte 2 puncte pentru fiecare răspuns corect.</w:t>
      </w:r>
    </w:p>
    <w:p w:rsidR="00E10854" w:rsidRPr="00E10854" w:rsidRDefault="00E10854" w:rsidP="00E10854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>Pentru fiecare răspuns incorect sau lipsa acestuia se acordă 0 puncte.</w:t>
      </w:r>
    </w:p>
    <w:p w:rsidR="00E10854" w:rsidRPr="00E10854" w:rsidRDefault="00E10854" w:rsidP="00E10854">
      <w:pPr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E10854">
        <w:rPr>
          <w:rFonts w:ascii="Times New Roman" w:hAnsi="Times New Roman"/>
          <w:b/>
          <w:iCs/>
          <w:sz w:val="24"/>
          <w:szCs w:val="24"/>
        </w:rPr>
        <w:t>3. 10 puncte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6480"/>
      </w:tblGrid>
      <w:tr w:rsidR="00E10854" w:rsidRPr="00E10854" w:rsidTr="00BE379F">
        <w:tc>
          <w:tcPr>
            <w:tcW w:w="3348" w:type="dxa"/>
          </w:tcPr>
          <w:p w:rsidR="00E10854" w:rsidRPr="00E10854" w:rsidRDefault="00E10854" w:rsidP="00BE379F">
            <w:pPr>
              <w:spacing w:line="312" w:lineRule="auto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A.</w:t>
            </w:r>
          </w:p>
          <w:p w:rsidR="00E10854" w:rsidRPr="00E10854" w:rsidRDefault="00E10854" w:rsidP="00BE379F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inline distT="0" distB="0" distL="0" distR="0" wp14:anchorId="451A6DA8" wp14:editId="21EDB2C1">
                  <wp:extent cx="1371600" cy="847725"/>
                  <wp:effectExtent l="0" t="0" r="0" b="9525"/>
                  <wp:docPr id="60" name="Imagine 60" descr="coax-2-m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ax-2-mi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0" w:type="dxa"/>
          </w:tcPr>
          <w:p w:rsidR="00E10854" w:rsidRPr="00E10854" w:rsidRDefault="00E10854" w:rsidP="00BE379F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sz w:val="24"/>
                <w:szCs w:val="24"/>
              </w:rPr>
              <w:t xml:space="preserve">Tipul: Cablu </w:t>
            </w:r>
            <w:proofErr w:type="spellStart"/>
            <w:r w:rsidRPr="00E10854">
              <w:rPr>
                <w:rFonts w:ascii="Times New Roman" w:hAnsi="Times New Roman"/>
                <w:sz w:val="24"/>
                <w:szCs w:val="24"/>
              </w:rPr>
              <w:t>Coaxial</w:t>
            </w: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End"/>
            <w:r w:rsidRPr="00E10854">
              <w:rPr>
                <w:rFonts w:ascii="Times New Roman" w:hAnsi="Times New Roman"/>
                <w:b/>
                <w:sz w:val="24"/>
                <w:szCs w:val="24"/>
              </w:rPr>
              <w:t xml:space="preserve"> 1p</w:t>
            </w:r>
          </w:p>
          <w:p w:rsidR="00E10854" w:rsidRPr="00E10854" w:rsidRDefault="00E10854" w:rsidP="00E1085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sz w:val="24"/>
                <w:szCs w:val="24"/>
              </w:rPr>
              <w:t>Miez conductor din cupru solid sau multifilar (</w:t>
            </w:r>
            <w:proofErr w:type="spellStart"/>
            <w:r w:rsidRPr="00E10854">
              <w:rPr>
                <w:rFonts w:ascii="Times New Roman" w:hAnsi="Times New Roman"/>
                <w:sz w:val="24"/>
                <w:szCs w:val="24"/>
              </w:rPr>
              <w:t>liţat</w:t>
            </w:r>
            <w:proofErr w:type="spellEnd"/>
            <w:r w:rsidRPr="00E10854">
              <w:rPr>
                <w:rFonts w:ascii="Times New Roman" w:hAnsi="Times New Roman"/>
                <w:sz w:val="24"/>
                <w:szCs w:val="24"/>
              </w:rPr>
              <w:t>)</w:t>
            </w: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 xml:space="preserve"> - 1p</w:t>
            </w:r>
          </w:p>
          <w:p w:rsidR="00E10854" w:rsidRPr="00E10854" w:rsidRDefault="00E10854" w:rsidP="00E1085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sz w:val="24"/>
                <w:szCs w:val="24"/>
              </w:rPr>
              <w:t xml:space="preserve">Izolaţie din PVC, </w:t>
            </w:r>
            <w:proofErr w:type="spellStart"/>
            <w:r w:rsidRPr="00E10854">
              <w:rPr>
                <w:rFonts w:ascii="Times New Roman" w:hAnsi="Times New Roman"/>
                <w:sz w:val="24"/>
                <w:szCs w:val="24"/>
              </w:rPr>
              <w:t>teflon</w:t>
            </w: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End"/>
            <w:r w:rsidRPr="00E10854">
              <w:rPr>
                <w:rFonts w:ascii="Times New Roman" w:hAnsi="Times New Roman"/>
                <w:b/>
                <w:sz w:val="24"/>
                <w:szCs w:val="24"/>
              </w:rPr>
              <w:t xml:space="preserve"> 1p</w:t>
            </w:r>
          </w:p>
          <w:p w:rsidR="00E10854" w:rsidRPr="00E10854" w:rsidRDefault="00E10854" w:rsidP="00E1085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sz w:val="24"/>
                <w:szCs w:val="24"/>
              </w:rPr>
              <w:t xml:space="preserve">Manta de protecţie din plastic, cauciuc sau </w:t>
            </w:r>
            <w:proofErr w:type="spellStart"/>
            <w:r w:rsidRPr="00E10854">
              <w:rPr>
                <w:rFonts w:ascii="Times New Roman" w:hAnsi="Times New Roman"/>
                <w:sz w:val="24"/>
                <w:szCs w:val="24"/>
              </w:rPr>
              <w:t>teflon</w:t>
            </w: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End"/>
            <w:r w:rsidRPr="00E10854">
              <w:rPr>
                <w:rFonts w:ascii="Times New Roman" w:hAnsi="Times New Roman"/>
                <w:b/>
                <w:sz w:val="24"/>
                <w:szCs w:val="24"/>
              </w:rPr>
              <w:t xml:space="preserve"> 1p</w:t>
            </w:r>
          </w:p>
          <w:p w:rsidR="00E10854" w:rsidRPr="00E10854" w:rsidRDefault="00E10854" w:rsidP="00E10854">
            <w:pPr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sz w:val="24"/>
                <w:szCs w:val="24"/>
              </w:rPr>
              <w:t xml:space="preserve">Plasă sau manşon din fire de cupru sau din </w:t>
            </w:r>
            <w:proofErr w:type="spellStart"/>
            <w:r w:rsidRPr="00E10854">
              <w:rPr>
                <w:rFonts w:ascii="Times New Roman" w:hAnsi="Times New Roman"/>
                <w:sz w:val="24"/>
                <w:szCs w:val="24"/>
              </w:rPr>
              <w:t>aluminiu</w:t>
            </w: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End"/>
            <w:r w:rsidRPr="00E10854">
              <w:rPr>
                <w:rFonts w:ascii="Times New Roman" w:hAnsi="Times New Roman"/>
                <w:b/>
                <w:sz w:val="24"/>
                <w:szCs w:val="24"/>
              </w:rPr>
              <w:t xml:space="preserve"> 1p</w:t>
            </w:r>
          </w:p>
          <w:p w:rsidR="00E10854" w:rsidRPr="00E10854" w:rsidRDefault="00E10854" w:rsidP="00BE379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0854" w:rsidRPr="00E10854" w:rsidTr="00BE379F">
        <w:trPr>
          <w:trHeight w:val="2326"/>
        </w:trPr>
        <w:tc>
          <w:tcPr>
            <w:tcW w:w="3348" w:type="dxa"/>
          </w:tcPr>
          <w:p w:rsidR="00E10854" w:rsidRPr="00E10854" w:rsidRDefault="00E10854" w:rsidP="00BE379F">
            <w:pPr>
              <w:spacing w:line="312" w:lineRule="auto"/>
              <w:rPr>
                <w:rFonts w:ascii="Times New Roman" w:hAnsi="Times New Roman"/>
                <w:b/>
                <w:color w:val="0000FF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color w:val="0000FF"/>
                <w:sz w:val="24"/>
                <w:szCs w:val="24"/>
              </w:rPr>
              <w:t>C.</w:t>
            </w:r>
          </w:p>
          <w:p w:rsidR="00E10854" w:rsidRPr="00E10854" w:rsidRDefault="00E10854" w:rsidP="00BE379F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noProof/>
                <w:sz w:val="24"/>
                <w:szCs w:val="24"/>
                <w:lang w:eastAsia="ro-RO"/>
              </w:rPr>
              <w:drawing>
                <wp:inline distT="0" distB="0" distL="0" distR="0" wp14:anchorId="36EF5F18" wp14:editId="181FF26A">
                  <wp:extent cx="1828800" cy="1238250"/>
                  <wp:effectExtent l="0" t="0" r="0" b="0"/>
                  <wp:docPr id="59" name="Imagine 59" descr="F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80" w:type="dxa"/>
          </w:tcPr>
          <w:p w:rsidR="00E10854" w:rsidRPr="00E10854" w:rsidRDefault="00E10854" w:rsidP="00BE379F">
            <w:pPr>
              <w:spacing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sz w:val="24"/>
                <w:szCs w:val="24"/>
              </w:rPr>
              <w:t xml:space="preserve">Tipul: cablu cu perechi torsadate </w:t>
            </w:r>
            <w:proofErr w:type="spellStart"/>
            <w:r w:rsidRPr="00E10854">
              <w:rPr>
                <w:rFonts w:ascii="Times New Roman" w:hAnsi="Times New Roman"/>
                <w:sz w:val="24"/>
                <w:szCs w:val="24"/>
              </w:rPr>
              <w:t>ecranat</w:t>
            </w: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End"/>
            <w:r w:rsidRPr="00E10854">
              <w:rPr>
                <w:rFonts w:ascii="Times New Roman" w:hAnsi="Times New Roman"/>
                <w:b/>
                <w:sz w:val="24"/>
                <w:szCs w:val="24"/>
              </w:rPr>
              <w:t xml:space="preserve"> 1p</w:t>
            </w:r>
          </w:p>
          <w:p w:rsidR="00E10854" w:rsidRPr="00E10854" w:rsidRDefault="00E10854" w:rsidP="00E10854">
            <w:pPr>
              <w:numPr>
                <w:ilvl w:val="0"/>
                <w:numId w:val="5"/>
              </w:numPr>
              <w:spacing w:after="0"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sz w:val="24"/>
                <w:szCs w:val="24"/>
              </w:rPr>
              <w:t xml:space="preserve">Denumire: </w:t>
            </w: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FTP- 1p</w:t>
            </w:r>
          </w:p>
          <w:p w:rsidR="00E10854" w:rsidRPr="00E10854" w:rsidRDefault="00E10854" w:rsidP="00E10854">
            <w:pPr>
              <w:numPr>
                <w:ilvl w:val="0"/>
                <w:numId w:val="5"/>
              </w:numPr>
              <w:spacing w:after="0"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sz w:val="24"/>
                <w:szCs w:val="24"/>
              </w:rPr>
              <w:t>Folie de ecranare (ecran general)</w:t>
            </w: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 xml:space="preserve"> - 1p</w:t>
            </w:r>
          </w:p>
          <w:p w:rsidR="00E10854" w:rsidRPr="00E10854" w:rsidRDefault="00E10854" w:rsidP="00E10854">
            <w:pPr>
              <w:numPr>
                <w:ilvl w:val="0"/>
                <w:numId w:val="5"/>
              </w:numPr>
              <w:spacing w:after="0"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sz w:val="24"/>
                <w:szCs w:val="24"/>
              </w:rPr>
              <w:t xml:space="preserve">Perechi </w:t>
            </w:r>
            <w:proofErr w:type="spellStart"/>
            <w:r w:rsidRPr="00E10854">
              <w:rPr>
                <w:rFonts w:ascii="Times New Roman" w:hAnsi="Times New Roman"/>
                <w:sz w:val="24"/>
                <w:szCs w:val="24"/>
              </w:rPr>
              <w:t>torsadate</w:t>
            </w: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End"/>
            <w:r w:rsidRPr="00E10854">
              <w:rPr>
                <w:rFonts w:ascii="Times New Roman" w:hAnsi="Times New Roman"/>
                <w:b/>
                <w:sz w:val="24"/>
                <w:szCs w:val="24"/>
              </w:rPr>
              <w:t xml:space="preserve"> 1p</w:t>
            </w:r>
          </w:p>
          <w:p w:rsidR="00E10854" w:rsidRPr="00E10854" w:rsidRDefault="00E10854" w:rsidP="00E10854">
            <w:pPr>
              <w:numPr>
                <w:ilvl w:val="0"/>
                <w:numId w:val="5"/>
              </w:numPr>
              <w:spacing w:after="0" w:line="312" w:lineRule="auto"/>
              <w:rPr>
                <w:rFonts w:ascii="Times New Roman" w:hAnsi="Times New Roman"/>
                <w:sz w:val="24"/>
                <w:szCs w:val="24"/>
              </w:rPr>
            </w:pPr>
            <w:r w:rsidRPr="00E10854">
              <w:rPr>
                <w:rFonts w:ascii="Times New Roman" w:hAnsi="Times New Roman"/>
                <w:sz w:val="24"/>
                <w:szCs w:val="24"/>
              </w:rPr>
              <w:t>Teacă (manta, izolaţie)</w:t>
            </w: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 xml:space="preserve"> - 1p</w:t>
            </w:r>
          </w:p>
          <w:p w:rsidR="00E10854" w:rsidRPr="00E10854" w:rsidRDefault="00E10854" w:rsidP="00BE379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0854" w:rsidRPr="00E10854" w:rsidRDefault="00E10854" w:rsidP="00E10854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 xml:space="preserve"> Se acordă 1 punct pentru fiecare răspuns corect.</w:t>
      </w:r>
    </w:p>
    <w:p w:rsidR="00E10854" w:rsidRPr="00E10854" w:rsidRDefault="00E10854" w:rsidP="00E10854">
      <w:pPr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 xml:space="preserve"> Pentru răspuns incorect sau lipsa acestuia se acordă 0 puncte</w:t>
      </w:r>
      <w:r w:rsidRPr="00E10854">
        <w:rPr>
          <w:rFonts w:ascii="Times New Roman" w:hAnsi="Times New Roman"/>
          <w:sz w:val="24"/>
          <w:szCs w:val="24"/>
        </w:rPr>
        <w:t xml:space="preserve"> </w:t>
      </w:r>
    </w:p>
    <w:p w:rsidR="00E10854" w:rsidRDefault="00E10854" w:rsidP="00E10854">
      <w:pPr>
        <w:jc w:val="both"/>
        <w:rPr>
          <w:rFonts w:ascii="Times New Roman" w:hAnsi="Times New Roman"/>
          <w:iCs/>
          <w:sz w:val="24"/>
          <w:szCs w:val="24"/>
        </w:rPr>
      </w:pPr>
    </w:p>
    <w:p w:rsidR="00E10854" w:rsidRPr="00E10854" w:rsidRDefault="00E10854" w:rsidP="00E10854">
      <w:pPr>
        <w:jc w:val="both"/>
        <w:rPr>
          <w:rFonts w:ascii="Times New Roman" w:hAnsi="Times New Roman"/>
          <w:iCs/>
          <w:sz w:val="24"/>
          <w:szCs w:val="24"/>
        </w:rPr>
      </w:pPr>
    </w:p>
    <w:p w:rsidR="00E10854" w:rsidRPr="00E10854" w:rsidRDefault="00E10854" w:rsidP="00E10854">
      <w:pPr>
        <w:tabs>
          <w:tab w:val="left" w:pos="5970"/>
        </w:tabs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lastRenderedPageBreak/>
        <w:t xml:space="preserve">Subiectul </w:t>
      </w:r>
      <w:smartTag w:uri="urn:schemas-microsoft-com:office:smarttags" w:element="stockticker">
        <w:r w:rsidRPr="00E10854">
          <w:rPr>
            <w:rFonts w:ascii="Times New Roman" w:hAnsi="Times New Roman"/>
            <w:b/>
            <w:sz w:val="24"/>
            <w:szCs w:val="24"/>
          </w:rPr>
          <w:t>III</w:t>
        </w:r>
      </w:smartTag>
      <w:r w:rsidRPr="00E10854">
        <w:rPr>
          <w:rFonts w:ascii="Times New Roman" w:hAnsi="Times New Roman"/>
          <w:b/>
          <w:sz w:val="24"/>
          <w:szCs w:val="24"/>
        </w:rPr>
        <w:tab/>
      </w:r>
      <w:r w:rsidRPr="00E10854">
        <w:rPr>
          <w:rFonts w:ascii="Times New Roman" w:hAnsi="Times New Roman"/>
          <w:b/>
          <w:sz w:val="24"/>
          <w:szCs w:val="24"/>
        </w:rPr>
        <w:tab/>
      </w:r>
      <w:r w:rsidRPr="00E10854">
        <w:rPr>
          <w:rFonts w:ascii="Times New Roman" w:hAnsi="Times New Roman"/>
          <w:b/>
          <w:sz w:val="24"/>
          <w:szCs w:val="24"/>
        </w:rPr>
        <w:tab/>
      </w:r>
      <w:r w:rsidRPr="00E10854">
        <w:rPr>
          <w:rFonts w:ascii="Times New Roman" w:hAnsi="Times New Roman"/>
          <w:b/>
          <w:sz w:val="24"/>
          <w:szCs w:val="24"/>
        </w:rPr>
        <w:tab/>
      </w:r>
      <w:r w:rsidRPr="00E10854">
        <w:rPr>
          <w:rFonts w:ascii="Times New Roman" w:hAnsi="Times New Roman"/>
          <w:b/>
          <w:sz w:val="24"/>
          <w:szCs w:val="24"/>
        </w:rPr>
        <w:tab/>
        <w:t>40p</w:t>
      </w:r>
    </w:p>
    <w:p w:rsidR="00E10854" w:rsidRPr="00E10854" w:rsidRDefault="00E10854" w:rsidP="00E10854">
      <w:pPr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 xml:space="preserve"> </w:t>
      </w:r>
      <w:r w:rsidRPr="00E10854">
        <w:rPr>
          <w:rFonts w:ascii="Times New Roman" w:hAnsi="Times New Roman"/>
          <w:b/>
          <w:sz w:val="24"/>
          <w:szCs w:val="24"/>
        </w:rPr>
        <w:t>1.</w:t>
      </w:r>
      <w:r w:rsidRPr="00E10854">
        <w:rPr>
          <w:rFonts w:ascii="Times New Roman" w:hAnsi="Times New Roman"/>
          <w:sz w:val="24"/>
          <w:szCs w:val="24"/>
        </w:rPr>
        <w:t xml:space="preserve"> </w:t>
      </w:r>
      <w:r w:rsidRPr="00E10854">
        <w:rPr>
          <w:rFonts w:ascii="Times New Roman" w:hAnsi="Times New Roman"/>
          <w:b/>
          <w:sz w:val="24"/>
          <w:szCs w:val="24"/>
        </w:rPr>
        <w:t xml:space="preserve">12 puncte </w:t>
      </w:r>
    </w:p>
    <w:p w:rsidR="00E10854" w:rsidRPr="00E10854" w:rsidRDefault="00E10854" w:rsidP="00E10854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t xml:space="preserve">            (a). </w:t>
      </w:r>
      <w:r w:rsidRPr="00E10854">
        <w:rPr>
          <w:rFonts w:ascii="Times New Roman" w:hAnsi="Times New Roman"/>
          <w:sz w:val="24"/>
          <w:szCs w:val="24"/>
        </w:rPr>
        <w:t>→</w:t>
      </w:r>
      <w:r w:rsidRPr="00E10854">
        <w:rPr>
          <w:rFonts w:ascii="Times New Roman" w:hAnsi="Times New Roman"/>
          <w:b/>
          <w:sz w:val="24"/>
          <w:szCs w:val="24"/>
        </w:rPr>
        <w:t xml:space="preserve"> 6</w:t>
      </w:r>
      <w:r w:rsidRPr="00E10854">
        <w:rPr>
          <w:rFonts w:ascii="Times New Roman" w:hAnsi="Times New Roman"/>
          <w:b/>
          <w:bCs/>
          <w:sz w:val="24"/>
          <w:szCs w:val="24"/>
        </w:rPr>
        <w:t xml:space="preserve"> puncte</w:t>
      </w:r>
    </w:p>
    <w:p w:rsidR="00E10854" w:rsidRPr="00E10854" w:rsidRDefault="00E10854" w:rsidP="00E10854">
      <w:pPr>
        <w:autoSpaceDE w:val="0"/>
        <w:autoSpaceDN w:val="0"/>
        <w:adjustRightInd w:val="0"/>
        <w:ind w:left="1440"/>
        <w:jc w:val="both"/>
        <w:rPr>
          <w:rFonts w:ascii="Times New Roman" w:hAnsi="Times New Roman"/>
          <w:bCs/>
          <w:sz w:val="24"/>
          <w:szCs w:val="24"/>
        </w:rPr>
      </w:pPr>
      <w:r w:rsidRPr="00E10854">
        <w:rPr>
          <w:rFonts w:ascii="Times New Roman" w:hAnsi="Times New Roman"/>
          <w:bCs/>
          <w:sz w:val="24"/>
          <w:szCs w:val="24"/>
        </w:rPr>
        <w:t xml:space="preserve">3 puncte </w:t>
      </w:r>
      <w:r w:rsidRPr="00E10854">
        <w:rPr>
          <w:rFonts w:ascii="Times New Roman" w:hAnsi="Times New Roman"/>
          <w:b/>
          <w:bCs/>
          <w:sz w:val="24"/>
          <w:szCs w:val="24"/>
        </w:rPr>
        <w:t xml:space="preserve">avantaje </w:t>
      </w:r>
      <w:r w:rsidRPr="00E10854">
        <w:rPr>
          <w:rFonts w:ascii="Times New Roman" w:hAnsi="Times New Roman"/>
          <w:bCs/>
          <w:sz w:val="24"/>
          <w:szCs w:val="24"/>
        </w:rPr>
        <w:t>(1 punct x 3)</w:t>
      </w:r>
      <w:proofErr w:type="spellStart"/>
      <w:r w:rsidRPr="00E10854">
        <w:rPr>
          <w:rFonts w:ascii="Times New Roman" w:hAnsi="Times New Roman"/>
          <w:bCs/>
          <w:sz w:val="24"/>
          <w:szCs w:val="24"/>
        </w:rPr>
        <w:t>-se</w:t>
      </w:r>
      <w:proofErr w:type="spellEnd"/>
      <w:r w:rsidRPr="00E10854">
        <w:rPr>
          <w:rFonts w:ascii="Times New Roman" w:hAnsi="Times New Roman"/>
          <w:bCs/>
          <w:sz w:val="24"/>
          <w:szCs w:val="24"/>
        </w:rPr>
        <w:t xml:space="preserve"> vor puncta oricare dintre elementele de mai jos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principalul avantaj: nu există coliziuni ale pachetelor de date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are o structură uşor de extins care necesită o lungime minimă de cablu;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nu este necesar un nod central prin care să circule toate informaţiile;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zonele de cablu defecte sunt relativ uşor de localizat;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există restricţii de lungime totală a reţelei (inelului), un factor de performanţă fiind şi distanţa maximă admisă între noduri;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la un moment dat se cunoaşte care staţie urmează să retransmită datele;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nu există capete de cabluri neconectate la inel, deci terminatorii nu mai sunt utilizaţi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primul calculator care este pornit şi accesează inelul poartă denumirea de „monitor activ” şi are responsabilitatea de a monitoriza inelul pentru a descoperi probleme, cum ar fi o întrerupere în inel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în cazul utilizării unui inel dublu, pe lângă faptul că datele sunt transmise în ambele direcţii, se creează toleranţă la erori - deoarece dacă un inel cedează, transmisia se face pe celălalt inel; mai mult, dacă ambele inele cedează, prin remedierea zonei în care a fost întrerupt cablul se remediază întreaga reţea.</w:t>
      </w:r>
    </w:p>
    <w:p w:rsidR="00E10854" w:rsidRPr="00E10854" w:rsidRDefault="00E10854" w:rsidP="00E10854">
      <w:pPr>
        <w:jc w:val="both"/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bCs/>
          <w:sz w:val="24"/>
          <w:szCs w:val="24"/>
        </w:rPr>
        <w:t xml:space="preserve">                         3 puncte </w:t>
      </w:r>
      <w:r w:rsidRPr="00E10854">
        <w:rPr>
          <w:rFonts w:ascii="Times New Roman" w:hAnsi="Times New Roman"/>
          <w:b/>
          <w:bCs/>
          <w:sz w:val="24"/>
          <w:szCs w:val="24"/>
        </w:rPr>
        <w:t xml:space="preserve">dezavantaje </w:t>
      </w:r>
      <w:r w:rsidRPr="00E10854">
        <w:rPr>
          <w:rFonts w:ascii="Times New Roman" w:hAnsi="Times New Roman"/>
          <w:bCs/>
          <w:sz w:val="24"/>
          <w:szCs w:val="24"/>
        </w:rPr>
        <w:t>(1 punct x 3)- se vor puncta oricare dintre elementele de mai jos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căderea unei staţii provoacă căderea întregii reţele;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conectarea unei noi staţii se face prin întreruperea temporară a funcţionării reţelei, fiindcă inelul trebuie deschis;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durata transferului unui pachet de date creşte proporţional cu numărul de noduri conectate în reţea;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topologia în inel permite doar unui singur calculator să aibă acces pentru a trimite date pe inel la un moment dat, acest lucru ducând la o reţea determinată</w:t>
      </w:r>
    </w:p>
    <w:p w:rsidR="00E10854" w:rsidRPr="00E10854" w:rsidRDefault="00E10854" w:rsidP="00E10854">
      <w:pPr>
        <w:numPr>
          <w:ilvl w:val="0"/>
          <w:numId w:val="6"/>
        </w:numPr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este necesara dublarea liniei, ca în cazul căderii liniei principale cea suplimentară să intre în funcţiune.</w:t>
      </w:r>
    </w:p>
    <w:p w:rsidR="00E10854" w:rsidRPr="00E10854" w:rsidRDefault="00E10854" w:rsidP="00E10854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/>
          <w:bCs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t xml:space="preserve">             (b). </w:t>
      </w:r>
      <w:r w:rsidRPr="00E10854">
        <w:rPr>
          <w:rFonts w:ascii="Times New Roman" w:hAnsi="Times New Roman"/>
          <w:sz w:val="24"/>
          <w:szCs w:val="24"/>
        </w:rPr>
        <w:t>→</w:t>
      </w:r>
      <w:r w:rsidRPr="00E10854">
        <w:rPr>
          <w:rFonts w:ascii="Times New Roman" w:hAnsi="Times New Roman"/>
          <w:b/>
          <w:sz w:val="24"/>
          <w:szCs w:val="24"/>
        </w:rPr>
        <w:t xml:space="preserve"> 6</w:t>
      </w:r>
      <w:r w:rsidRPr="00E10854">
        <w:rPr>
          <w:rFonts w:ascii="Times New Roman" w:hAnsi="Times New Roman"/>
          <w:b/>
          <w:bCs/>
          <w:sz w:val="24"/>
          <w:szCs w:val="24"/>
        </w:rPr>
        <w:t xml:space="preserve"> puncte</w:t>
      </w:r>
    </w:p>
    <w:p w:rsidR="00E10854" w:rsidRPr="00E10854" w:rsidRDefault="00E10854" w:rsidP="00E10854">
      <w:pPr>
        <w:autoSpaceDE w:val="0"/>
        <w:autoSpaceDN w:val="0"/>
        <w:adjustRightInd w:val="0"/>
        <w:ind w:left="1440"/>
        <w:jc w:val="both"/>
        <w:rPr>
          <w:rFonts w:ascii="Times New Roman" w:hAnsi="Times New Roman"/>
          <w:bCs/>
          <w:sz w:val="24"/>
          <w:szCs w:val="24"/>
        </w:rPr>
      </w:pPr>
      <w:r w:rsidRPr="00E10854">
        <w:rPr>
          <w:rFonts w:ascii="Times New Roman" w:hAnsi="Times New Roman"/>
          <w:bCs/>
          <w:sz w:val="24"/>
          <w:szCs w:val="24"/>
        </w:rPr>
        <w:t xml:space="preserve">3 puncte </w:t>
      </w:r>
      <w:r w:rsidRPr="00E10854">
        <w:rPr>
          <w:rFonts w:ascii="Times New Roman" w:hAnsi="Times New Roman"/>
          <w:b/>
          <w:bCs/>
          <w:sz w:val="24"/>
          <w:szCs w:val="24"/>
        </w:rPr>
        <w:t>avantaje</w:t>
      </w:r>
      <w:r w:rsidRPr="00E10854">
        <w:rPr>
          <w:rFonts w:ascii="Times New Roman" w:hAnsi="Times New Roman"/>
          <w:bCs/>
          <w:sz w:val="24"/>
          <w:szCs w:val="24"/>
        </w:rPr>
        <w:t xml:space="preserve"> (1 punct x 3)- se vor puncta oricare dintre elementele de mai jos</w:t>
      </w:r>
    </w:p>
    <w:p w:rsidR="00E10854" w:rsidRPr="00E10854" w:rsidRDefault="00E10854" w:rsidP="00E108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 xml:space="preserve">deteriorarea unui cablu nu va afecta reţeaua iar </w:t>
      </w:r>
      <w:r w:rsidRPr="00E10854">
        <w:rPr>
          <w:rFonts w:ascii="Times New Roman" w:hAnsi="Times New Roman"/>
          <w:spacing w:val="-1"/>
          <w:sz w:val="24"/>
          <w:szCs w:val="24"/>
        </w:rPr>
        <w:t>traficul poate fi realizat prin alte rute utilizând alte cabluri - cu alte cuvinte, dacă o conexiune eşuează, un calculator poate încă accesa alt calculator prin utilizarea altei conexiuni.</w:t>
      </w:r>
    </w:p>
    <w:p w:rsidR="00E10854" w:rsidRPr="00E10854" w:rsidRDefault="00E10854" w:rsidP="00E108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este</w:t>
      </w:r>
      <w:r w:rsidRPr="00E10854">
        <w:rPr>
          <w:rFonts w:ascii="Times New Roman" w:hAnsi="Times New Roman"/>
          <w:spacing w:val="-1"/>
          <w:sz w:val="24"/>
          <w:szCs w:val="24"/>
        </w:rPr>
        <w:t xml:space="preserve"> aproape imposibil pentru un cablu să provoace o cădere a unei reţele de acest tip</w:t>
      </w:r>
    </w:p>
    <w:p w:rsidR="00E10854" w:rsidRPr="00E10854" w:rsidRDefault="00E10854" w:rsidP="00E10854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lastRenderedPageBreak/>
        <w:t>utilizată deseori în situaţiile în care datele trebuie să fie disponibile în eventualitatea unei deteriorări parţiale ale reţelei</w:t>
      </w:r>
    </w:p>
    <w:p w:rsidR="00E10854" w:rsidRPr="00E10854" w:rsidRDefault="00E10854" w:rsidP="00E108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 xml:space="preserve">în cazul unei topologii de tip </w:t>
      </w:r>
      <w:r w:rsidRPr="00E10854">
        <w:rPr>
          <w:rFonts w:ascii="Times New Roman" w:hAnsi="Times New Roman"/>
          <w:i/>
          <w:sz w:val="24"/>
          <w:szCs w:val="24"/>
        </w:rPr>
        <w:t>plasă completă</w:t>
      </w:r>
      <w:r w:rsidRPr="00E10854">
        <w:rPr>
          <w:rFonts w:ascii="Times New Roman" w:hAnsi="Times New Roman"/>
          <w:sz w:val="24"/>
          <w:szCs w:val="24"/>
        </w:rPr>
        <w:t>, fiecare nod este conectat fizic cu fiecare dintre nodurile celelalte, asigurând astfel un maximum de toleranţă la erori</w:t>
      </w:r>
    </w:p>
    <w:p w:rsidR="00E10854" w:rsidRPr="00E10854" w:rsidRDefault="00E10854" w:rsidP="00E10854">
      <w:pPr>
        <w:autoSpaceDE w:val="0"/>
        <w:autoSpaceDN w:val="0"/>
        <w:adjustRightInd w:val="0"/>
        <w:ind w:left="1440"/>
        <w:jc w:val="both"/>
        <w:rPr>
          <w:rFonts w:ascii="Times New Roman" w:hAnsi="Times New Roman"/>
          <w:bCs/>
          <w:sz w:val="24"/>
          <w:szCs w:val="24"/>
        </w:rPr>
      </w:pPr>
      <w:r w:rsidRPr="00E10854">
        <w:rPr>
          <w:rFonts w:ascii="Times New Roman" w:hAnsi="Times New Roman"/>
          <w:bCs/>
          <w:sz w:val="24"/>
          <w:szCs w:val="24"/>
        </w:rPr>
        <w:t xml:space="preserve">3 puncte </w:t>
      </w:r>
      <w:r w:rsidRPr="00E10854">
        <w:rPr>
          <w:rFonts w:ascii="Times New Roman" w:hAnsi="Times New Roman"/>
          <w:b/>
          <w:bCs/>
          <w:sz w:val="24"/>
          <w:szCs w:val="24"/>
        </w:rPr>
        <w:t>dezavantaje</w:t>
      </w:r>
      <w:r w:rsidRPr="00E10854">
        <w:rPr>
          <w:rFonts w:ascii="Times New Roman" w:hAnsi="Times New Roman"/>
          <w:bCs/>
          <w:sz w:val="24"/>
          <w:szCs w:val="24"/>
        </w:rPr>
        <w:t xml:space="preserve"> (1 punct x 3)- se vor puncta oricare dintre elementele de mai jos</w:t>
      </w:r>
    </w:p>
    <w:p w:rsidR="00E10854" w:rsidRPr="00E10854" w:rsidRDefault="00E10854" w:rsidP="00E108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scump şi greu de instalat datorită cantităţii mari de cablu necesare</w:t>
      </w:r>
    </w:p>
    <w:p w:rsidR="00E10854" w:rsidRPr="00E10854" w:rsidRDefault="00E10854" w:rsidP="00E108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pacing w:val="-1"/>
          <w:sz w:val="24"/>
          <w:szCs w:val="24"/>
        </w:rPr>
        <w:t>volum ridicat de muncă pentru realizare a reţelei</w:t>
      </w:r>
    </w:p>
    <w:p w:rsidR="00E10854" w:rsidRPr="00E10854" w:rsidRDefault="00E10854" w:rsidP="00E10854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pacing w:val="-1"/>
          <w:sz w:val="24"/>
          <w:szCs w:val="24"/>
        </w:rPr>
        <w:t xml:space="preserve">este greu de administrat </w:t>
      </w:r>
    </w:p>
    <w:p w:rsidR="00E10854" w:rsidRPr="00E10854" w:rsidRDefault="00E10854" w:rsidP="00E10854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pacing w:val="-1"/>
          <w:sz w:val="24"/>
          <w:szCs w:val="24"/>
        </w:rPr>
        <w:t>are un cost mai mare decât în cazul celorlalte topologii, rezultat atât din cheltuielile de construire a reţelei cât şi din cele de administrare</w:t>
      </w:r>
    </w:p>
    <w:p w:rsidR="00E10854" w:rsidRPr="00E10854" w:rsidRDefault="00E10854" w:rsidP="00E10854">
      <w:pPr>
        <w:jc w:val="both"/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t>2.</w:t>
      </w:r>
      <w:r w:rsidRPr="00E10854">
        <w:rPr>
          <w:rFonts w:ascii="Times New Roman" w:hAnsi="Times New Roman"/>
          <w:sz w:val="24"/>
          <w:szCs w:val="24"/>
        </w:rPr>
        <w:t>16</w:t>
      </w:r>
      <w:r w:rsidRPr="00E10854">
        <w:rPr>
          <w:rFonts w:ascii="Times New Roman" w:hAnsi="Times New Roman"/>
          <w:b/>
          <w:sz w:val="24"/>
          <w:szCs w:val="24"/>
        </w:rPr>
        <w:t xml:space="preserve"> puncte</w:t>
      </w:r>
    </w:p>
    <w:p w:rsidR="00E10854" w:rsidRPr="00E10854" w:rsidRDefault="00E10854" w:rsidP="00E10854">
      <w:pPr>
        <w:jc w:val="both"/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t>a) 8 puncte</w:t>
      </w:r>
    </w:p>
    <w:p w:rsidR="00E10854" w:rsidRPr="00E10854" w:rsidRDefault="00E10854" w:rsidP="00E10854">
      <w:pPr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ab/>
        <w:t>256</w:t>
      </w:r>
      <w:r w:rsidRPr="00E10854">
        <w:rPr>
          <w:rFonts w:ascii="Times New Roman" w:hAnsi="Times New Roman"/>
          <w:sz w:val="24"/>
          <w:szCs w:val="24"/>
          <w:vertAlign w:val="subscript"/>
        </w:rPr>
        <w:t>10</w:t>
      </w:r>
      <w:r w:rsidRPr="00E10854">
        <w:rPr>
          <w:rFonts w:ascii="Times New Roman" w:hAnsi="Times New Roman"/>
          <w:sz w:val="24"/>
          <w:szCs w:val="24"/>
        </w:rPr>
        <w:t>=100000000</w:t>
      </w:r>
      <w:r w:rsidRPr="00E10854">
        <w:rPr>
          <w:rFonts w:ascii="Times New Roman" w:hAnsi="Times New Roman"/>
          <w:sz w:val="24"/>
          <w:szCs w:val="24"/>
          <w:vertAlign w:val="subscript"/>
        </w:rPr>
        <w:t>2</w:t>
      </w:r>
    </w:p>
    <w:p w:rsidR="00E10854" w:rsidRPr="00E10854" w:rsidRDefault="00E10854" w:rsidP="00E10854">
      <w:pPr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ab/>
        <w:t>127</w:t>
      </w:r>
      <w:r w:rsidRPr="00E10854">
        <w:rPr>
          <w:rFonts w:ascii="Times New Roman" w:hAnsi="Times New Roman"/>
          <w:sz w:val="24"/>
          <w:szCs w:val="24"/>
          <w:vertAlign w:val="subscript"/>
        </w:rPr>
        <w:t>10</w:t>
      </w:r>
      <w:r w:rsidRPr="00E10854">
        <w:rPr>
          <w:rFonts w:ascii="Times New Roman" w:hAnsi="Times New Roman"/>
          <w:sz w:val="24"/>
          <w:szCs w:val="24"/>
        </w:rPr>
        <w:t>=1111111</w:t>
      </w:r>
      <w:r w:rsidRPr="00E10854">
        <w:rPr>
          <w:rFonts w:ascii="Times New Roman" w:hAnsi="Times New Roman"/>
          <w:sz w:val="24"/>
          <w:szCs w:val="24"/>
          <w:vertAlign w:val="subscript"/>
        </w:rPr>
        <w:t>2</w:t>
      </w:r>
    </w:p>
    <w:p w:rsidR="00E10854" w:rsidRPr="00E10854" w:rsidRDefault="00E10854" w:rsidP="00E10854">
      <w:pPr>
        <w:jc w:val="both"/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t>b) 8 puncte</w:t>
      </w:r>
    </w:p>
    <w:p w:rsidR="00E10854" w:rsidRPr="00E10854" w:rsidRDefault="00E10854" w:rsidP="00E10854">
      <w:pPr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19 ; 25 </w:t>
      </w:r>
    </w:p>
    <w:p w:rsidR="00E10854" w:rsidRPr="00E10854" w:rsidRDefault="00E10854" w:rsidP="00E10854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>Pentru fiecare răspuns corect se acordă  câte 4 puncte.</w:t>
      </w:r>
    </w:p>
    <w:p w:rsidR="00E10854" w:rsidRPr="00E10854" w:rsidRDefault="00E10854" w:rsidP="00E10854">
      <w:pPr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 xml:space="preserve"> Pentru răspuns incorect sau lipsa acestuia se acordă 0 puncte</w:t>
      </w:r>
      <w:r w:rsidRPr="00E10854">
        <w:rPr>
          <w:rFonts w:ascii="Times New Roman" w:hAnsi="Times New Roman"/>
          <w:sz w:val="24"/>
          <w:szCs w:val="24"/>
        </w:rPr>
        <w:t xml:space="preserve"> </w:t>
      </w:r>
    </w:p>
    <w:p w:rsidR="00E10854" w:rsidRPr="00E10854" w:rsidRDefault="00E10854" w:rsidP="00E10854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t>3.</w:t>
      </w:r>
      <w:r w:rsidRPr="00E10854">
        <w:rPr>
          <w:rFonts w:ascii="Times New Roman" w:hAnsi="Times New Roman"/>
          <w:sz w:val="24"/>
          <w:szCs w:val="24"/>
        </w:rPr>
        <w:t xml:space="preserve"> </w:t>
      </w:r>
      <w:r w:rsidRPr="00E10854">
        <w:rPr>
          <w:rFonts w:ascii="Times New Roman" w:hAnsi="Times New Roman"/>
          <w:b/>
          <w:bCs/>
          <w:sz w:val="24"/>
          <w:szCs w:val="24"/>
        </w:rPr>
        <w:t>12 puncte</w:t>
      </w:r>
    </w:p>
    <w:p w:rsidR="00E10854" w:rsidRPr="00E10854" w:rsidRDefault="00E10854" w:rsidP="00E10854">
      <w:pPr>
        <w:jc w:val="both"/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0854">
        <w:rPr>
          <w:rFonts w:ascii="Times New Roman" w:hAnsi="Times New Roman"/>
          <w:b/>
          <w:sz w:val="24"/>
          <w:szCs w:val="24"/>
        </w:rPr>
        <w:t>6 p</w:t>
      </w:r>
      <w:r>
        <w:rPr>
          <w:rFonts w:ascii="Times New Roman" w:hAnsi="Times New Roman"/>
          <w:b/>
          <w:sz w:val="24"/>
          <w:szCs w:val="24"/>
        </w:rPr>
        <w:t>uncte</w:t>
      </w: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40"/>
        <w:gridCol w:w="540"/>
        <w:gridCol w:w="540"/>
      </w:tblGrid>
      <w:tr w:rsidR="00E10854" w:rsidRPr="00E10854" w:rsidTr="00BE379F"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f</w:t>
            </w:r>
          </w:p>
        </w:tc>
      </w:tr>
      <w:tr w:rsidR="00E10854" w:rsidRPr="00E10854" w:rsidTr="00BE379F"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10854" w:rsidRPr="00E10854" w:rsidTr="00BE379F"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10854" w:rsidRPr="00E10854" w:rsidTr="00BE379F"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10854" w:rsidRPr="00E10854" w:rsidTr="00BE379F"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10854" w:rsidRPr="00E10854" w:rsidTr="00BE379F"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10854" w:rsidRPr="00E10854" w:rsidTr="00BE379F"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E10854" w:rsidRPr="00E10854" w:rsidTr="00BE379F"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E10854" w:rsidRPr="00E10854" w:rsidTr="00BE379F"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40" w:type="dxa"/>
          </w:tcPr>
          <w:p w:rsidR="00E10854" w:rsidRPr="00E10854" w:rsidRDefault="00E10854" w:rsidP="00E1085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10854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E10854" w:rsidRPr="00E10854" w:rsidRDefault="00E10854" w:rsidP="00E10854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>Se acordă 6 puncte pentru tabelul corect .</w:t>
      </w:r>
    </w:p>
    <w:p w:rsidR="00E10854" w:rsidRPr="00E10854" w:rsidRDefault="00E10854" w:rsidP="00E10854">
      <w:pPr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>Pentru răspuns incorect sau lipsa acestuia se acordă 0 puncte.</w:t>
      </w:r>
      <w:r w:rsidRPr="00E10854">
        <w:rPr>
          <w:rFonts w:ascii="Times New Roman" w:hAnsi="Times New Roman"/>
          <w:sz w:val="24"/>
          <w:szCs w:val="24"/>
        </w:rPr>
        <w:t xml:space="preserve"> </w:t>
      </w:r>
    </w:p>
    <w:p w:rsidR="00E10854" w:rsidRDefault="00E10854" w:rsidP="00E10854">
      <w:pPr>
        <w:jc w:val="both"/>
        <w:rPr>
          <w:rFonts w:ascii="Times New Roman" w:hAnsi="Times New Roman"/>
          <w:b/>
          <w:sz w:val="24"/>
          <w:szCs w:val="24"/>
        </w:rPr>
      </w:pPr>
    </w:p>
    <w:p w:rsidR="00E10854" w:rsidRPr="00E10854" w:rsidRDefault="00E10854" w:rsidP="00E10854">
      <w:pPr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E10854">
        <w:rPr>
          <w:rFonts w:ascii="Times New Roman" w:hAnsi="Times New Roman"/>
          <w:b/>
          <w:sz w:val="24"/>
          <w:szCs w:val="24"/>
        </w:rPr>
        <w:lastRenderedPageBreak/>
        <w:t>b. 6 puncte</w:t>
      </w:r>
    </w:p>
    <w:p w:rsidR="00E10854" w:rsidRPr="00E10854" w:rsidRDefault="00E10854" w:rsidP="00E10854">
      <w:pPr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sz w:val="24"/>
          <w:szCs w:val="24"/>
        </w:rPr>
        <w:t>Variantă de implementare:</w:t>
      </w:r>
    </w:p>
    <w:p w:rsidR="00E10854" w:rsidRPr="00E10854" w:rsidRDefault="00E10854" w:rsidP="00E10854">
      <w:pPr>
        <w:jc w:val="both"/>
        <w:rPr>
          <w:rFonts w:ascii="Times New Roman" w:hAnsi="Times New Roman"/>
          <w:b/>
          <w:sz w:val="24"/>
          <w:szCs w:val="24"/>
        </w:rPr>
      </w:pPr>
      <w:r w:rsidRPr="00E10854">
        <w:rPr>
          <w:rFonts w:ascii="Times New Roman" w:hAnsi="Times New Roman"/>
          <w:b/>
          <w:sz w:val="24"/>
          <w:szCs w:val="24"/>
        </w:rPr>
        <w:t xml:space="preserve"> </w:t>
      </w:r>
      <w:r w:rsidRPr="00E10854">
        <w:rPr>
          <w:rFonts w:ascii="Times New Roman" w:hAnsi="Times New Roman"/>
          <w:b/>
          <w:sz w:val="24"/>
          <w:szCs w:val="24"/>
        </w:rPr>
        <w:tab/>
      </w:r>
      <w:r w:rsidRPr="00E10854">
        <w:rPr>
          <w:rFonts w:ascii="Times New Roman" w:hAnsi="Times New Roman"/>
          <w:b/>
          <w:sz w:val="24"/>
          <w:szCs w:val="24"/>
        </w:rPr>
        <w:tab/>
      </w:r>
      <w:r w:rsidRPr="00E10854">
        <w:rPr>
          <w:rFonts w:ascii="Times New Roman" w:hAnsi="Times New Roman"/>
          <w:b/>
          <w:noProof/>
          <w:sz w:val="24"/>
          <w:szCs w:val="24"/>
          <w:lang w:eastAsia="ro-RO"/>
        </w:rPr>
        <w:drawing>
          <wp:inline distT="0" distB="0" distL="0" distR="0" wp14:anchorId="1CA3860E" wp14:editId="485A8DBE">
            <wp:extent cx="2628900" cy="1219200"/>
            <wp:effectExtent l="0" t="0" r="0" b="0"/>
            <wp:docPr id="58" name="Imagin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0854" w:rsidRPr="00E10854" w:rsidRDefault="00E10854" w:rsidP="00E10854">
      <w:pPr>
        <w:jc w:val="both"/>
        <w:rPr>
          <w:rFonts w:ascii="Times New Roman" w:hAnsi="Times New Roman"/>
          <w:sz w:val="24"/>
          <w:szCs w:val="24"/>
        </w:rPr>
      </w:pPr>
    </w:p>
    <w:p w:rsidR="00E10854" w:rsidRPr="00E10854" w:rsidRDefault="00E10854" w:rsidP="00E10854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>Se acordă 6 puncte pentru implementare corectă a funcţiei. Se acceptă orice variantă corectă.</w:t>
      </w:r>
    </w:p>
    <w:p w:rsidR="00E10854" w:rsidRPr="00E10854" w:rsidRDefault="00E10854" w:rsidP="00E10854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>Pentru implementare parţial corectă se acordă 3 puncte.</w:t>
      </w:r>
    </w:p>
    <w:p w:rsidR="00E10854" w:rsidRPr="00E10854" w:rsidRDefault="00E10854" w:rsidP="00E10854">
      <w:pPr>
        <w:jc w:val="both"/>
        <w:rPr>
          <w:rFonts w:ascii="Times New Roman" w:hAnsi="Times New Roman"/>
          <w:sz w:val="24"/>
          <w:szCs w:val="24"/>
        </w:rPr>
      </w:pPr>
      <w:r w:rsidRPr="00E10854">
        <w:rPr>
          <w:rFonts w:ascii="Times New Roman" w:hAnsi="Times New Roman"/>
          <w:i/>
          <w:iCs/>
          <w:sz w:val="24"/>
          <w:szCs w:val="24"/>
        </w:rPr>
        <w:t>Pentru răspuns incorect sau lipsa acestuia se acordă 0 puncte.</w:t>
      </w:r>
      <w:r w:rsidRPr="00E10854">
        <w:rPr>
          <w:rFonts w:ascii="Times New Roman" w:hAnsi="Times New Roman"/>
          <w:sz w:val="24"/>
          <w:szCs w:val="24"/>
        </w:rPr>
        <w:t xml:space="preserve"> </w:t>
      </w:r>
    </w:p>
    <w:p w:rsidR="00E10854" w:rsidRPr="00253E15" w:rsidRDefault="00E10854" w:rsidP="00E10854">
      <w:pPr>
        <w:jc w:val="both"/>
      </w:pPr>
    </w:p>
    <w:sectPr w:rsidR="00E10854" w:rsidRPr="00253E15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6E4" w:rsidRDefault="001A26E4" w:rsidP="003E704E">
      <w:pPr>
        <w:spacing w:after="0" w:line="240" w:lineRule="auto"/>
      </w:pPr>
      <w:r>
        <w:separator/>
      </w:r>
    </w:p>
  </w:endnote>
  <w:endnote w:type="continuationSeparator" w:id="0">
    <w:p w:rsidR="001A26E4" w:rsidRDefault="001A26E4" w:rsidP="003E7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04E" w:rsidRDefault="00E10854" w:rsidP="003E704E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 xml:space="preserve">V1 </w:t>
    </w:r>
    <w:r w:rsidR="003E704E">
      <w:rPr>
        <w:sz w:val="16"/>
      </w:rPr>
      <w:t>Bareme  proba  scrisă_</w:t>
    </w:r>
    <w:r>
      <w:rPr>
        <w:sz w:val="16"/>
      </w:rPr>
      <w:t>Tehnician echipamente de clacul</w:t>
    </w:r>
    <w:r w:rsidR="003E704E">
      <w:rPr>
        <w:sz w:val="16"/>
      </w:rPr>
      <w:t>_februarie 2015</w:t>
    </w:r>
  </w:p>
  <w:p w:rsidR="003E704E" w:rsidRPr="003E704E" w:rsidRDefault="003E704E" w:rsidP="003E704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6E4" w:rsidRDefault="001A26E4" w:rsidP="003E704E">
      <w:pPr>
        <w:spacing w:after="0" w:line="240" w:lineRule="auto"/>
      </w:pPr>
      <w:r>
        <w:separator/>
      </w:r>
    </w:p>
  </w:footnote>
  <w:footnote w:type="continuationSeparator" w:id="0">
    <w:p w:rsidR="001A26E4" w:rsidRDefault="001A26E4" w:rsidP="003E7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4" w:space="0" w:color="auto"/>
      </w:tblBorders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77"/>
      <w:gridCol w:w="5241"/>
      <w:gridCol w:w="957"/>
      <w:gridCol w:w="1754"/>
    </w:tblGrid>
    <w:tr w:rsidR="003E704E" w:rsidTr="003E704E">
      <w:trPr>
        <w:trHeight w:val="1147"/>
      </w:trPr>
      <w:tc>
        <w:tcPr>
          <w:tcW w:w="604" w:type="pct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3E704E" w:rsidRDefault="003E704E">
          <w:pPr>
            <w:rPr>
              <w:rFonts w:ascii="Times New Roman" w:eastAsia="Times New Roman" w:hAnsi="Times New Roman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-555625</wp:posOffset>
                </wp:positionH>
                <wp:positionV relativeFrom="paragraph">
                  <wp:posOffset>-252730</wp:posOffset>
                </wp:positionV>
                <wp:extent cx="711200" cy="685800"/>
                <wp:effectExtent l="0" t="0" r="0" b="0"/>
                <wp:wrapSquare wrapText="bothSides"/>
                <wp:docPr id="57" name="Imagine 57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1200" cy="6858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88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 w:rsidP="003E704E">
          <w:pPr>
            <w:spacing w:line="240" w:lineRule="auto"/>
            <w:ind w:firstLine="14"/>
            <w:rPr>
              <w:rFonts w:ascii="Times New Roman" w:eastAsia="Times New Roman" w:hAnsi="Times New Roman"/>
              <w:b/>
              <w:spacing w:val="24"/>
              <w:sz w:val="20"/>
            </w:rPr>
          </w:pPr>
          <w:r>
            <w:rPr>
              <w:rFonts w:ascii="Arial" w:eastAsia="Times New Roman" w:hAnsi="Arial"/>
              <w:noProof/>
              <w:lang w:eastAsia="ro-RO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3186430</wp:posOffset>
                </wp:positionH>
                <wp:positionV relativeFrom="paragraph">
                  <wp:posOffset>-71755</wp:posOffset>
                </wp:positionV>
                <wp:extent cx="2579370" cy="733425"/>
                <wp:effectExtent l="0" t="0" r="0" b="9525"/>
                <wp:wrapNone/>
                <wp:docPr id="56" name="Imagine 56" descr="SiglaMECS-cfManua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iglaMECS-cfManua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9370" cy="7334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 w:hAnsi="Times New Roman"/>
              <w:b/>
              <w:spacing w:val="24"/>
              <w:sz w:val="20"/>
            </w:rPr>
            <w:t xml:space="preserve">INSPECTORATUL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z w:val="20"/>
            </w:rPr>
          </w:pPr>
          <w:r>
            <w:rPr>
              <w:rFonts w:ascii="Times New Roman" w:hAnsi="Times New Roman"/>
              <w:b/>
              <w:sz w:val="20"/>
            </w:rPr>
            <w:t xml:space="preserve">ŞCOLAR JUDEŢEAN </w:t>
          </w:r>
        </w:p>
        <w:p w:rsidR="003E704E" w:rsidRDefault="003E704E" w:rsidP="003E704E">
          <w:pPr>
            <w:spacing w:line="240" w:lineRule="auto"/>
            <w:ind w:firstLine="14"/>
            <w:rPr>
              <w:rFonts w:ascii="Times New Roman" w:hAnsi="Times New Roman"/>
              <w:b/>
              <w:spacing w:val="76"/>
              <w:sz w:val="20"/>
            </w:rPr>
          </w:pPr>
          <w:r>
            <w:rPr>
              <w:rFonts w:ascii="Times New Roman" w:hAnsi="Times New Roman"/>
              <w:b/>
              <w:spacing w:val="76"/>
              <w:sz w:val="20"/>
            </w:rPr>
            <w:t>HUNEDOARA</w:t>
          </w:r>
        </w:p>
        <w:p w:rsidR="003E704E" w:rsidRDefault="003E704E">
          <w:pPr>
            <w:ind w:firstLine="14"/>
            <w:rPr>
              <w:rFonts w:ascii="Times New Roman" w:eastAsia="Times New Roman" w:hAnsi="Times New Roman"/>
              <w:b/>
              <w:sz w:val="20"/>
            </w:rPr>
          </w:pPr>
        </w:p>
      </w:tc>
      <w:tc>
        <w:tcPr>
          <w:tcW w:w="538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jc w:val="center"/>
            <w:rPr>
              <w:rFonts w:ascii="Times New Roman" w:eastAsia="Times New Roman" w:hAnsi="Times New Roman"/>
              <w:sz w:val="20"/>
            </w:rPr>
          </w:pPr>
        </w:p>
      </w:tc>
      <w:tc>
        <w:tcPr>
          <w:tcW w:w="974" w:type="pct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3E704E" w:rsidRDefault="003E704E">
          <w:pPr>
            <w:ind w:firstLine="14"/>
            <w:rPr>
              <w:rFonts w:ascii="Times New Roman" w:eastAsia="Times New Roman" w:hAnsi="Times New Roman"/>
              <w:spacing w:val="24"/>
              <w:sz w:val="20"/>
            </w:rPr>
          </w:pPr>
        </w:p>
      </w:tc>
    </w:tr>
  </w:tbl>
  <w:p w:rsidR="003E704E" w:rsidRDefault="003E704E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69C1240"/>
    <w:multiLevelType w:val="hybridMultilevel"/>
    <w:tmpl w:val="A9D844CA"/>
    <w:lvl w:ilvl="0" w:tplc="5D4ED1E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DD685CC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714E1F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C1A2A8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57E2FBC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6140E1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AF6EB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6AC061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55D2C6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E6D43A6"/>
    <w:multiLevelType w:val="hybridMultilevel"/>
    <w:tmpl w:val="EFD09542"/>
    <w:lvl w:ilvl="0" w:tplc="708AE70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36B0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0697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A69B3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D85AA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EBAD4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AA94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E4348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1127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1B11CCA"/>
    <w:multiLevelType w:val="hybridMultilevel"/>
    <w:tmpl w:val="6688F6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2A3084"/>
    <w:multiLevelType w:val="hybridMultilevel"/>
    <w:tmpl w:val="F146B7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D7B35BE"/>
    <w:multiLevelType w:val="hybridMultilevel"/>
    <w:tmpl w:val="FF9802BC"/>
    <w:lvl w:ilvl="0" w:tplc="BC409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543472"/>
    <w:multiLevelType w:val="hybridMultilevel"/>
    <w:tmpl w:val="866074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  <w:lvlOverride w:ilvl="0">
      <w:lvl w:ilvl="0"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AB"/>
    <w:rsid w:val="000C0F0E"/>
    <w:rsid w:val="001964BE"/>
    <w:rsid w:val="001A26E4"/>
    <w:rsid w:val="002E5415"/>
    <w:rsid w:val="00320190"/>
    <w:rsid w:val="003E704E"/>
    <w:rsid w:val="004375AB"/>
    <w:rsid w:val="005E6C51"/>
    <w:rsid w:val="00721B22"/>
    <w:rsid w:val="00724C6E"/>
    <w:rsid w:val="00740160"/>
    <w:rsid w:val="00766C98"/>
    <w:rsid w:val="00890F56"/>
    <w:rsid w:val="00955983"/>
    <w:rsid w:val="00961840"/>
    <w:rsid w:val="00BD4E9C"/>
    <w:rsid w:val="00D71B7F"/>
    <w:rsid w:val="00DD31B5"/>
    <w:rsid w:val="00DE2CA0"/>
    <w:rsid w:val="00E10854"/>
    <w:rsid w:val="00ED11D3"/>
    <w:rsid w:val="00F4342C"/>
    <w:rsid w:val="00F46C0A"/>
    <w:rsid w:val="00FE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6C98"/>
    <w:pPr>
      <w:spacing w:after="200" w:line="276" w:lineRule="auto"/>
    </w:pPr>
    <w:rPr>
      <w:rFonts w:ascii="Calibri" w:eastAsia="Calibri" w:hAnsi="Calibri" w:cs="Times New Roman"/>
    </w:rPr>
  </w:style>
  <w:style w:type="paragraph" w:styleId="Titlu1">
    <w:name w:val="heading 1"/>
    <w:basedOn w:val="Normal"/>
    <w:next w:val="Normal"/>
    <w:link w:val="Titlu1Caracter"/>
    <w:qFormat/>
    <w:rsid w:val="00E108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704E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nhideWhenUsed/>
    <w:rsid w:val="003E7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rsid w:val="003E704E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3E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704E"/>
    <w:rPr>
      <w:rFonts w:ascii="Tahoma" w:eastAsia="Calibri" w:hAnsi="Tahoma" w:cs="Tahoma"/>
      <w:sz w:val="16"/>
      <w:szCs w:val="16"/>
    </w:rPr>
  </w:style>
  <w:style w:type="character" w:customStyle="1" w:styleId="Titlu1Caracter">
    <w:name w:val="Titlu 1 Caracter"/>
    <w:basedOn w:val="Fontdeparagrafimplicit"/>
    <w:link w:val="Titlu1"/>
    <w:rsid w:val="00E1085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Textsimplu">
    <w:name w:val="Plain Text"/>
    <w:basedOn w:val="Normal"/>
    <w:link w:val="TextsimpluCaracter"/>
    <w:rsid w:val="00E10854"/>
    <w:pPr>
      <w:spacing w:after="0" w:line="240" w:lineRule="auto"/>
    </w:pPr>
    <w:rPr>
      <w:rFonts w:ascii="Courier New" w:eastAsia="Times New Roman" w:hAnsi="Courier New"/>
      <w:sz w:val="20"/>
      <w:szCs w:val="20"/>
      <w:lang w:val="en-US" w:eastAsia="ro-RO"/>
    </w:rPr>
  </w:style>
  <w:style w:type="character" w:customStyle="1" w:styleId="TextsimpluCaracter">
    <w:name w:val="Text simplu Caracter"/>
    <w:basedOn w:val="Fontdeparagrafimplicit"/>
    <w:link w:val="Textsimplu"/>
    <w:rsid w:val="00E10854"/>
    <w:rPr>
      <w:rFonts w:ascii="Courier New" w:eastAsia="Times New Roman" w:hAnsi="Courier New" w:cs="Times New Roman"/>
      <w:sz w:val="20"/>
      <w:szCs w:val="20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846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Cristina</dc:creator>
  <cp:lastModifiedBy>Dana</cp:lastModifiedBy>
  <cp:revision>2</cp:revision>
  <dcterms:created xsi:type="dcterms:W3CDTF">2015-02-03T08:26:00Z</dcterms:created>
  <dcterms:modified xsi:type="dcterms:W3CDTF">2015-02-03T08:26:00Z</dcterms:modified>
</cp:coreProperties>
</file>